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bookmarkStart w:id="0" w:name="_GoBack"/>
            <w:bookmarkEnd w:id="0"/>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Pr>
          <w:rFonts w:eastAsia="Calibri" w:cs="Times New Roman"/>
          <w:b/>
        </w:rPr>
        <w:t>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DF3357">
        <w:rPr>
          <w:sz w:val="18"/>
          <w:szCs w:val="18"/>
        </w:rPr>
        <w:t>03.07.20</w:t>
      </w:r>
      <w:r w:rsidR="000F3C20">
        <w:rPr>
          <w:sz w:val="18"/>
          <w:szCs w:val="18"/>
        </w:rPr>
        <w:t>20</w:t>
      </w:r>
      <w:r w:rsidR="00DF3357">
        <w:rPr>
          <w:sz w:val="18"/>
          <w:szCs w:val="18"/>
        </w:rPr>
        <w:t xml:space="preserve"> № 329-17-262/20</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38.03.0</w:t>
      </w:r>
      <w:r w:rsidR="009A48F0">
        <w:rPr>
          <w:rFonts w:cs="Times New Roman"/>
          <w:b/>
          <w:sz w:val="18"/>
        </w:rPr>
        <w:t>5</w:t>
      </w:r>
      <w:r w:rsidR="00DA0022" w:rsidRPr="00C90287">
        <w:rPr>
          <w:rFonts w:cs="Times New Roman"/>
          <w:b/>
          <w:sz w:val="18"/>
        </w:rPr>
        <w:t>) «</w:t>
      </w:r>
      <w:r w:rsidR="009A48F0">
        <w:rPr>
          <w:rFonts w:cs="Times New Roman"/>
          <w:b/>
          <w:sz w:val="18"/>
        </w:rPr>
        <w:t>Бизнес-информатика</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DA0022">
        <w:rPr>
          <w:rFonts w:cs="Times New Roman"/>
          <w:b/>
          <w:sz w:val="18"/>
        </w:rPr>
        <w:t>4</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C275E" w:rsidRPr="000157F1" w:rsidRDefault="00D60342" w:rsidP="005C275E">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5C275E" w:rsidRPr="000157F1">
        <w:rPr>
          <w:rFonts w:eastAsia="Times New Roman" w:cs="Times New Roman"/>
          <w:b/>
          <w:sz w:val="18"/>
          <w:szCs w:val="18"/>
          <w:lang w:eastAsia="ru-RU"/>
        </w:rPr>
        <w:t>114 400 (Сто четырнадцать тысяч четыреста)</w:t>
      </w:r>
      <w:r w:rsidR="005C275E" w:rsidRPr="000157F1">
        <w:rPr>
          <w:rFonts w:eastAsia="Times New Roman" w:cs="Times New Roman"/>
          <w:sz w:val="18"/>
          <w:szCs w:val="18"/>
          <w:lang w:eastAsia="ru-RU"/>
        </w:rPr>
        <w:t xml:space="preserve"> рублей 00 коп.  за один учебный семестр,</w:t>
      </w:r>
    </w:p>
    <w:p w:rsidR="00D60342" w:rsidRPr="00D60342" w:rsidRDefault="005C275E" w:rsidP="005C275E">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4499610</wp:posOffset>
                </wp:positionH>
                <wp:positionV relativeFrom="paragraph">
                  <wp:posOffset>41910</wp:posOffset>
                </wp:positionV>
                <wp:extent cx="2343150" cy="3429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29000"/>
                        </a:xfrm>
                        <a:prstGeom prst="rect">
                          <a:avLst/>
                        </a:prstGeom>
                        <a:solidFill>
                          <a:srgbClr val="FFFFFF"/>
                        </a:solidFill>
                        <a:ln w="9525">
                          <a:solidFill>
                            <a:srgbClr val="FFFFFF"/>
                          </a:solidFill>
                          <a:miter lim="800000"/>
                          <a:headEnd/>
                          <a:tailEnd/>
                        </a:ln>
                      </wps:spPr>
                      <wps:txb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3pt;margin-top:3.3pt;width:184.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" o:allowincell="f" strokecolor="white">
                <v:textbo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1B57CD"/>
    <w:rsid w:val="001E000C"/>
    <w:rsid w:val="00241B17"/>
    <w:rsid w:val="00242DAC"/>
    <w:rsid w:val="002D5576"/>
    <w:rsid w:val="0031724D"/>
    <w:rsid w:val="003A5AE2"/>
    <w:rsid w:val="003C25E6"/>
    <w:rsid w:val="003D6314"/>
    <w:rsid w:val="004907C0"/>
    <w:rsid w:val="004A3022"/>
    <w:rsid w:val="0050620C"/>
    <w:rsid w:val="0054111D"/>
    <w:rsid w:val="00553769"/>
    <w:rsid w:val="00561BC9"/>
    <w:rsid w:val="005824AC"/>
    <w:rsid w:val="00584E14"/>
    <w:rsid w:val="005970DB"/>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A48F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A0022"/>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BA1E"/>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3</cp:revision>
  <dcterms:created xsi:type="dcterms:W3CDTF">2020-07-21T12:12:00Z</dcterms:created>
  <dcterms:modified xsi:type="dcterms:W3CDTF">2020-07-21T12:13:00Z</dcterms:modified>
</cp:coreProperties>
</file>