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605"/>
      </w:tblGrid>
      <w:tr w:rsidR="00696AAD" w:rsidRPr="008919F3" w:rsidTr="007D3C66">
        <w:tc>
          <w:tcPr>
            <w:tcW w:w="10605" w:type="dxa"/>
            <w:tcFitText/>
            <w:vAlign w:val="center"/>
          </w:tcPr>
          <w:p w:rsidR="00696AAD" w:rsidRPr="00184C46" w:rsidRDefault="00696AAD" w:rsidP="007D3C66">
            <w:pPr>
              <w:jc w:val="center"/>
              <w:rPr>
                <w:sz w:val="22"/>
                <w:szCs w:val="22"/>
              </w:rPr>
            </w:pPr>
            <w:r w:rsidRPr="00184C46">
              <w:rPr>
                <w:spacing w:val="55"/>
                <w:sz w:val="22"/>
                <w:szCs w:val="22"/>
              </w:rPr>
              <w:t>МИНИСТЕРСТВО ОБРАЗОВАНИЯ И НАУКИ РОССИЙСКОЙ ФЕДЕРАЦИ</w:t>
            </w:r>
            <w:r w:rsidRPr="00184C46">
              <w:rPr>
                <w:spacing w:val="40"/>
                <w:sz w:val="22"/>
                <w:szCs w:val="22"/>
              </w:rPr>
              <w:t>И</w:t>
            </w:r>
          </w:p>
          <w:p w:rsidR="00696AAD" w:rsidRPr="00184C46" w:rsidRDefault="00696AAD" w:rsidP="007D3C66">
            <w:pPr>
              <w:jc w:val="center"/>
              <w:rPr>
                <w:caps/>
                <w:sz w:val="16"/>
                <w:szCs w:val="16"/>
              </w:rPr>
            </w:pPr>
            <w:r w:rsidRPr="00184C46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696AAD" w:rsidRPr="008D7239" w:rsidRDefault="00696AAD" w:rsidP="007D3C66">
            <w:pPr>
              <w:jc w:val="center"/>
              <w:rPr>
                <w:spacing w:val="20"/>
              </w:rPr>
            </w:pPr>
            <w:r w:rsidRPr="00184C46">
              <w:t>«Национальный исследовательский ядерный университет «МИФИ»</w:t>
            </w:r>
          </w:p>
        </w:tc>
      </w:tr>
      <w:tr w:rsidR="00696AAD" w:rsidRPr="008919F3" w:rsidTr="007D3C66">
        <w:tc>
          <w:tcPr>
            <w:tcW w:w="10605" w:type="dxa"/>
          </w:tcPr>
          <w:p w:rsidR="00696AAD" w:rsidRPr="008D7239" w:rsidRDefault="00696AAD" w:rsidP="007D3C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D80C05">
              <w:rPr>
                <w:rFonts w:ascii="Book Antiqua" w:hAnsi="Book Antiqua"/>
                <w:b/>
                <w:sz w:val="28"/>
                <w:szCs w:val="28"/>
              </w:rPr>
              <w:t>Снежинский</w:t>
            </w:r>
            <w:proofErr w:type="spellEnd"/>
            <w:r w:rsidRPr="00D80C05">
              <w:rPr>
                <w:rFonts w:ascii="Book Antiqua" w:hAnsi="Book Antiqua"/>
                <w:b/>
                <w:sz w:val="28"/>
                <w:szCs w:val="28"/>
              </w:rPr>
              <w:t xml:space="preserve"> физико-технический институт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696AAD" w:rsidRPr="002230B9" w:rsidRDefault="00696AAD" w:rsidP="007D3C66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  <w:p w:rsidR="00696AAD" w:rsidRPr="008D7239" w:rsidRDefault="00696AAD" w:rsidP="007D3C6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СФТИ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16E47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val="en-US" w:eastAsia="en-US"/>
        </w:rPr>
      </w:pPr>
    </w:p>
    <w:p w:rsidR="00A16E47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val="en-US"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УТВЕРЖДАЮ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    </w:t>
      </w: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Проректор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НИЯУ МИФИ</w:t>
      </w: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________________В.В. </w:t>
      </w:r>
      <w:proofErr w:type="spellStart"/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Ужва</w:t>
      </w:r>
      <w:proofErr w:type="spellEnd"/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A16E47" w:rsidRPr="00AE2AD6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16"/>
          <w:szCs w:val="16"/>
          <w:lang w:eastAsia="en-US"/>
        </w:rPr>
      </w:pPr>
    </w:p>
    <w:p w:rsidR="00A16E47" w:rsidRPr="002C4562" w:rsidRDefault="00A16E47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C4562">
        <w:rPr>
          <w:rFonts w:ascii="TimesNewRoman" w:eastAsia="Calibri" w:hAnsi="TimesNewRoman" w:cs="TimesNewRoman"/>
          <w:sz w:val="28"/>
          <w:szCs w:val="28"/>
          <w:lang w:eastAsia="en-US"/>
        </w:rPr>
        <w:t>СОГЛАСОВАНО</w:t>
      </w:r>
    </w:p>
    <w:p w:rsidR="00A16E47" w:rsidRPr="006F18A2" w:rsidRDefault="00696AAD" w:rsidP="00A16E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  <w:r>
        <w:rPr>
          <w:rFonts w:ascii="TimesNewRoman" w:eastAsia="Calibri" w:hAnsi="TimesNewRoman" w:cs="TimesNewRoman"/>
          <w:sz w:val="28"/>
          <w:szCs w:val="28"/>
          <w:lang w:eastAsia="en-US"/>
        </w:rPr>
        <w:t>Руководитель</w:t>
      </w:r>
      <w:r w:rsidR="00A16E47" w:rsidRPr="006F18A2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СФТИ НИЯУ МИФИ</w:t>
      </w:r>
    </w:p>
    <w:p w:rsidR="00A16E47" w:rsidRPr="006F18A2" w:rsidRDefault="00A16E47" w:rsidP="00A16E47">
      <w:pPr>
        <w:spacing w:line="360" w:lineRule="auto"/>
        <w:jc w:val="right"/>
        <w:rPr>
          <w:sz w:val="16"/>
          <w:szCs w:val="16"/>
        </w:rPr>
      </w:pPr>
    </w:p>
    <w:p w:rsidR="00A16E47" w:rsidRDefault="00A16E47" w:rsidP="00A16E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696AAD">
        <w:rPr>
          <w:sz w:val="28"/>
          <w:szCs w:val="28"/>
        </w:rPr>
        <w:t xml:space="preserve">О.В. </w:t>
      </w:r>
      <w:proofErr w:type="spellStart"/>
      <w:r w:rsidR="00696AAD">
        <w:rPr>
          <w:sz w:val="28"/>
          <w:szCs w:val="28"/>
        </w:rPr>
        <w:t>Линник</w:t>
      </w:r>
      <w:proofErr w:type="spellEnd"/>
    </w:p>
    <w:p w:rsidR="00A16E47" w:rsidRDefault="00A16E47" w:rsidP="00A16E47">
      <w:pPr>
        <w:spacing w:line="360" w:lineRule="auto"/>
        <w:ind w:left="5664"/>
        <w:rPr>
          <w:sz w:val="28"/>
          <w:szCs w:val="28"/>
        </w:rPr>
      </w:pPr>
    </w:p>
    <w:p w:rsidR="00696AAD" w:rsidRPr="00E93B1E" w:rsidRDefault="00696AAD" w:rsidP="00A16E47">
      <w:pPr>
        <w:spacing w:line="360" w:lineRule="auto"/>
        <w:ind w:left="5664"/>
        <w:rPr>
          <w:sz w:val="28"/>
          <w:szCs w:val="28"/>
        </w:rPr>
      </w:pPr>
    </w:p>
    <w:p w:rsidR="00A16E47" w:rsidRPr="00F14DD4" w:rsidRDefault="00A16E47" w:rsidP="00A16E47">
      <w:pPr>
        <w:pStyle w:val="a3"/>
        <w:spacing w:line="360" w:lineRule="auto"/>
        <w:jc w:val="center"/>
        <w:rPr>
          <w:b/>
          <w:caps/>
          <w:sz w:val="28"/>
          <w:szCs w:val="28"/>
        </w:rPr>
      </w:pPr>
      <w:r w:rsidRPr="00F14DD4">
        <w:rPr>
          <w:b/>
          <w:caps/>
          <w:sz w:val="28"/>
          <w:szCs w:val="28"/>
        </w:rPr>
        <w:t xml:space="preserve">Программа вступительного </w:t>
      </w:r>
      <w:r>
        <w:rPr>
          <w:b/>
          <w:caps/>
          <w:sz w:val="28"/>
          <w:szCs w:val="28"/>
        </w:rPr>
        <w:t>ИСПЫТАНИЯ</w:t>
      </w:r>
      <w:r w:rsidRPr="00F14DD4">
        <w:rPr>
          <w:b/>
          <w:caps/>
          <w:sz w:val="28"/>
          <w:szCs w:val="28"/>
        </w:rPr>
        <w:t xml:space="preserve"> </w:t>
      </w:r>
    </w:p>
    <w:p w:rsidR="00E6762A" w:rsidRPr="00E6762A" w:rsidRDefault="00E6762A" w:rsidP="00E6762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E6762A">
        <w:rPr>
          <w:rFonts w:ascii="TimesNewRoman" w:hAnsi="TimesNewRoman" w:cs="TimesNewRoman"/>
          <w:b/>
          <w:sz w:val="28"/>
          <w:szCs w:val="28"/>
        </w:rPr>
        <w:t>по Философии</w:t>
      </w:r>
    </w:p>
    <w:p w:rsidR="00E6762A" w:rsidRDefault="00E6762A" w:rsidP="00E6762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E6762A" w:rsidRDefault="00E6762A" w:rsidP="00E6762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все</w:t>
      </w:r>
      <w:r>
        <w:rPr>
          <w:rFonts w:ascii="TimesNewRoman" w:hAnsi="TimesNewRoman" w:cs="TimesNewRoman"/>
          <w:sz w:val="28"/>
          <w:szCs w:val="28"/>
        </w:rPr>
        <w:t>х направлений подготовки научно-</w:t>
      </w:r>
      <w:r>
        <w:rPr>
          <w:rFonts w:ascii="TimesNewRoman" w:hAnsi="TimesNewRoman" w:cs="TimesNewRoman"/>
          <w:sz w:val="28"/>
          <w:szCs w:val="28"/>
        </w:rPr>
        <w:t xml:space="preserve">педагогических </w:t>
      </w:r>
    </w:p>
    <w:p w:rsidR="00E6762A" w:rsidRDefault="00E6762A" w:rsidP="00E6762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кадров в аспирантуре</w:t>
      </w:r>
    </w:p>
    <w:p w:rsidR="00A16E47" w:rsidRDefault="00A16E47" w:rsidP="00A16E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E6762A" w:rsidRDefault="00E6762A" w:rsidP="00A16E47">
      <w:pPr>
        <w:jc w:val="center"/>
        <w:rPr>
          <w:sz w:val="28"/>
          <w:szCs w:val="28"/>
        </w:rPr>
      </w:pPr>
    </w:p>
    <w:p w:rsidR="00E6762A" w:rsidRPr="00696AAD" w:rsidRDefault="00E6762A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Pr="00696AAD" w:rsidRDefault="00A16E47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</w:p>
    <w:p w:rsidR="00696AAD" w:rsidRDefault="00696AAD" w:rsidP="00A16E47">
      <w:pPr>
        <w:jc w:val="center"/>
        <w:rPr>
          <w:sz w:val="28"/>
          <w:szCs w:val="28"/>
        </w:rPr>
      </w:pPr>
    </w:p>
    <w:p w:rsidR="00E6762A" w:rsidRDefault="00E6762A" w:rsidP="00A16E47">
      <w:pPr>
        <w:jc w:val="center"/>
        <w:rPr>
          <w:sz w:val="28"/>
          <w:szCs w:val="28"/>
        </w:rPr>
      </w:pPr>
    </w:p>
    <w:p w:rsidR="00E6762A" w:rsidRDefault="00E6762A" w:rsidP="00A16E47">
      <w:pPr>
        <w:jc w:val="center"/>
        <w:rPr>
          <w:sz w:val="28"/>
          <w:szCs w:val="28"/>
        </w:rPr>
      </w:pPr>
    </w:p>
    <w:p w:rsidR="00696AAD" w:rsidRPr="00E6762A" w:rsidRDefault="00696AAD" w:rsidP="00A16E47">
      <w:pPr>
        <w:jc w:val="center"/>
        <w:rPr>
          <w:sz w:val="28"/>
          <w:szCs w:val="28"/>
        </w:rPr>
      </w:pPr>
    </w:p>
    <w:p w:rsidR="00696AAD" w:rsidRPr="00696AAD" w:rsidRDefault="00696AAD" w:rsidP="00A16E47">
      <w:pPr>
        <w:jc w:val="center"/>
        <w:rPr>
          <w:sz w:val="28"/>
          <w:szCs w:val="28"/>
        </w:rPr>
      </w:pPr>
    </w:p>
    <w:p w:rsidR="00A16E47" w:rsidRDefault="00A16E47" w:rsidP="00A16E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Снежинск</w:t>
      </w:r>
      <w:proofErr w:type="spellEnd"/>
      <w:r>
        <w:rPr>
          <w:sz w:val="28"/>
          <w:szCs w:val="28"/>
        </w:rPr>
        <w:t xml:space="preserve"> </w:t>
      </w:r>
    </w:p>
    <w:p w:rsidR="00A16E47" w:rsidRDefault="00A16E47" w:rsidP="00A16E47">
      <w:pPr>
        <w:spacing w:after="200" w:line="276" w:lineRule="auto"/>
        <w:jc w:val="center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>
        <w:rPr>
          <w:rFonts w:eastAsia="TimesNewRomanPSMT"/>
          <w:color w:val="000000"/>
          <w:sz w:val="28"/>
          <w:szCs w:val="28"/>
          <w:lang w:eastAsia="en-US"/>
        </w:rPr>
        <w:br w:type="page"/>
      </w:r>
    </w:p>
    <w:p w:rsidR="00894632" w:rsidRDefault="00894632" w:rsidP="00894632">
      <w:pPr>
        <w:jc w:val="center"/>
        <w:rPr>
          <w:rStyle w:val="a6"/>
          <w:caps/>
          <w:color w:val="000000"/>
          <w:sz w:val="26"/>
          <w:szCs w:val="26"/>
        </w:rPr>
      </w:pPr>
      <w:r w:rsidRPr="00225B06">
        <w:rPr>
          <w:rStyle w:val="a6"/>
          <w:caps/>
          <w:color w:val="000000"/>
          <w:sz w:val="26"/>
          <w:szCs w:val="26"/>
        </w:rPr>
        <w:lastRenderedPageBreak/>
        <w:t xml:space="preserve">1. Необходимые сведения о характере и требованиях к экзамену по философии при поступлении </w:t>
      </w:r>
    </w:p>
    <w:p w:rsidR="00894632" w:rsidRPr="00225B06" w:rsidRDefault="00894632" w:rsidP="00894632">
      <w:pPr>
        <w:jc w:val="center"/>
        <w:rPr>
          <w:rStyle w:val="a6"/>
          <w:caps/>
          <w:color w:val="000000"/>
          <w:sz w:val="26"/>
          <w:szCs w:val="26"/>
        </w:rPr>
      </w:pPr>
      <w:r w:rsidRPr="00225B06">
        <w:rPr>
          <w:rStyle w:val="a6"/>
          <w:caps/>
          <w:color w:val="000000"/>
          <w:sz w:val="26"/>
          <w:szCs w:val="26"/>
        </w:rPr>
        <w:t>в аспирантуру СФТИ НИЯУ МИФИ</w:t>
      </w:r>
    </w:p>
    <w:p w:rsidR="00894632" w:rsidRPr="005C2AB9" w:rsidRDefault="00894632" w:rsidP="00894632">
      <w:pPr>
        <w:jc w:val="both"/>
        <w:rPr>
          <w:rStyle w:val="a6"/>
          <w:color w:val="000000"/>
          <w:sz w:val="26"/>
          <w:szCs w:val="26"/>
        </w:rPr>
      </w:pPr>
    </w:p>
    <w:p w:rsidR="00894632" w:rsidRPr="00465CB9" w:rsidRDefault="00894632" w:rsidP="00894632">
      <w:pPr>
        <w:shd w:val="clear" w:color="auto" w:fill="FFFFFF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Экзаменационные требования предполагают знакомство </w:t>
      </w:r>
      <w:proofErr w:type="gramStart"/>
      <w:r w:rsidRPr="00465CB9">
        <w:rPr>
          <w:sz w:val="26"/>
          <w:szCs w:val="26"/>
        </w:rPr>
        <w:t>поступающих</w:t>
      </w:r>
      <w:proofErr w:type="gramEnd"/>
      <w:r w:rsidRPr="00465CB9">
        <w:rPr>
          <w:sz w:val="26"/>
          <w:szCs w:val="26"/>
        </w:rPr>
        <w:t xml:space="preserve"> в аспирантуру с вузовским курсом философии с акцентом на историко-философское введение к нему. От сдающих экзамен требуется понимание фундаментальных философских проблем в их историческом развитии; знакомство с европейской философской классикой, представление об основных направлениях в философии XX века.</w:t>
      </w:r>
    </w:p>
    <w:p w:rsidR="00894632" w:rsidRDefault="00894632" w:rsidP="00894632">
      <w:pPr>
        <w:shd w:val="clear" w:color="auto" w:fill="FFFFFF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Процедуру экзамена составляют ответ на вопросы экзаменационных билетов и свободное собеседование, учитывающее специализацию, а также индивидуальные предпочтения экзаменующегося. Итоговая оценка определяется глубиной и качеством знаний, пониманием философских проблем, культурой мышления.</w:t>
      </w:r>
    </w:p>
    <w:p w:rsidR="00894632" w:rsidRPr="00465CB9" w:rsidRDefault="00894632" w:rsidP="0089463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94632" w:rsidRDefault="00894632" w:rsidP="00894632">
      <w:pPr>
        <w:jc w:val="center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2</w:t>
      </w:r>
      <w:r w:rsidRPr="005C2AB9">
        <w:rPr>
          <w:rStyle w:val="a6"/>
          <w:color w:val="000000"/>
          <w:sz w:val="26"/>
          <w:szCs w:val="26"/>
        </w:rPr>
        <w:t>.</w:t>
      </w:r>
      <w:r>
        <w:rPr>
          <w:rStyle w:val="a6"/>
          <w:color w:val="000000"/>
          <w:sz w:val="26"/>
          <w:szCs w:val="26"/>
        </w:rPr>
        <w:t xml:space="preserve"> </w:t>
      </w:r>
      <w:r w:rsidRPr="005C2AB9">
        <w:rPr>
          <w:rStyle w:val="a6"/>
          <w:color w:val="000000"/>
          <w:sz w:val="26"/>
          <w:szCs w:val="26"/>
        </w:rPr>
        <w:t>ЦЕЛЕВАЯ УСТАНОВКА И ОРГАНИЗАЦИОННО-МЕТОДИЧЕСКИЕ УКАЗАНИЯ</w:t>
      </w:r>
      <w:r w:rsidRPr="005C2AB9">
        <w:rPr>
          <w:color w:val="000000"/>
          <w:sz w:val="26"/>
          <w:szCs w:val="26"/>
        </w:rPr>
        <w:t xml:space="preserve"> </w:t>
      </w:r>
      <w:r w:rsidRPr="005C2AB9">
        <w:rPr>
          <w:color w:val="000000"/>
          <w:sz w:val="26"/>
          <w:szCs w:val="26"/>
        </w:rPr>
        <w:br/>
      </w:r>
    </w:p>
    <w:p w:rsidR="00894632" w:rsidRDefault="00894632" w:rsidP="00894632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Поступающие</w:t>
      </w:r>
      <w:proofErr w:type="gramEnd"/>
      <w:r>
        <w:rPr>
          <w:color w:val="000000"/>
          <w:sz w:val="26"/>
          <w:szCs w:val="26"/>
        </w:rPr>
        <w:t xml:space="preserve"> в аспирантуру должны</w:t>
      </w:r>
      <w:r w:rsidRPr="005C2AB9">
        <w:rPr>
          <w:color w:val="000000"/>
          <w:sz w:val="26"/>
          <w:szCs w:val="26"/>
        </w:rPr>
        <w:t xml:space="preserve">: </w:t>
      </w:r>
    </w:p>
    <w:p w:rsidR="00894632" w:rsidRDefault="00894632" w:rsidP="00894632">
      <w:pPr>
        <w:jc w:val="both"/>
        <w:rPr>
          <w:rStyle w:val="a6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C2AB9">
        <w:rPr>
          <w:rStyle w:val="a6"/>
          <w:color w:val="000000"/>
          <w:sz w:val="26"/>
          <w:szCs w:val="26"/>
        </w:rPr>
        <w:t>Иметь представление</w:t>
      </w:r>
      <w:r>
        <w:rPr>
          <w:rStyle w:val="a6"/>
          <w:color w:val="000000"/>
          <w:sz w:val="26"/>
          <w:szCs w:val="26"/>
        </w:rPr>
        <w:t>: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proofErr w:type="gramStart"/>
      <w:r w:rsidRPr="005C2AB9">
        <w:rPr>
          <w:color w:val="000000"/>
          <w:sz w:val="26"/>
          <w:szCs w:val="26"/>
        </w:rPr>
        <w:t>содержании</w:t>
      </w:r>
      <w:proofErr w:type="gramEnd"/>
      <w:r w:rsidRPr="005C2AB9">
        <w:rPr>
          <w:color w:val="000000"/>
          <w:sz w:val="26"/>
          <w:szCs w:val="26"/>
        </w:rPr>
        <w:t xml:space="preserve"> основных философских течений, школ и сист</w:t>
      </w:r>
      <w:r>
        <w:rPr>
          <w:color w:val="000000"/>
          <w:sz w:val="26"/>
          <w:szCs w:val="26"/>
        </w:rPr>
        <w:t>ем прошлого и современности;</w:t>
      </w:r>
    </w:p>
    <w:p w:rsidR="00894632" w:rsidRPr="009249CE" w:rsidRDefault="00894632" w:rsidP="00894632">
      <w:pPr>
        <w:numPr>
          <w:ilvl w:val="0"/>
          <w:numId w:val="12"/>
        </w:numPr>
        <w:jc w:val="both"/>
        <w:rPr>
          <w:b/>
          <w:bCs/>
        </w:rPr>
      </w:pPr>
      <w:proofErr w:type="gramStart"/>
      <w:r w:rsidRPr="005C2AB9">
        <w:rPr>
          <w:color w:val="000000"/>
          <w:sz w:val="26"/>
          <w:szCs w:val="26"/>
        </w:rPr>
        <w:t xml:space="preserve">тенденциях развития философского знания современной эпохи, деятельности современных центров философской мысли всемирных философских конгрессов, международных и отечественных философских конференций, философского общества России и др. </w:t>
      </w:r>
      <w:proofErr w:type="gramEnd"/>
    </w:p>
    <w:p w:rsidR="00894632" w:rsidRPr="001A2012" w:rsidRDefault="00894632" w:rsidP="00894632">
      <w:pPr>
        <w:jc w:val="both"/>
        <w:rPr>
          <w:rStyle w:val="a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1A2012">
        <w:rPr>
          <w:rStyle w:val="a6"/>
          <w:bCs w:val="0"/>
          <w:color w:val="000000"/>
          <w:sz w:val="26"/>
          <w:szCs w:val="26"/>
        </w:rPr>
        <w:t>Знать</w:t>
      </w:r>
      <w:r>
        <w:rPr>
          <w:rStyle w:val="a6"/>
          <w:bCs w:val="0"/>
          <w:color w:val="000000"/>
          <w:sz w:val="26"/>
          <w:szCs w:val="26"/>
        </w:rPr>
        <w:t>: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bCs/>
        </w:rPr>
        <w:t>м</w:t>
      </w:r>
      <w:r w:rsidRPr="005B701F">
        <w:rPr>
          <w:color w:val="000000"/>
          <w:sz w:val="26"/>
          <w:szCs w:val="26"/>
        </w:rPr>
        <w:t xml:space="preserve">есто философии в системе современных наук, историю ее возникновения и этапы развития, основные философские направления, сущность и содержание философии; </w:t>
      </w:r>
      <w:r w:rsidRPr="005B701F">
        <w:rPr>
          <w:color w:val="000000"/>
          <w:sz w:val="26"/>
          <w:szCs w:val="26"/>
        </w:rPr>
        <w:br/>
        <w:t xml:space="preserve">методологическое значение основных законов, категорий и принципов научного философского знания, их содержание и специфику; 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сущность научного философского понимания общественного развития, структуру и содержание основных сфер общества, структуру и формы общественного сознания, актуальные направления развития культуры, проблемы и перспективы современной цивилизации, характер современных глобальных проблем и пути их разрешения; </w:t>
      </w:r>
      <w:r w:rsidRPr="005B701F">
        <w:rPr>
          <w:color w:val="000000"/>
          <w:sz w:val="26"/>
          <w:szCs w:val="26"/>
        </w:rPr>
        <w:br/>
        <w:t xml:space="preserve">содержание философского учения о человеке, его природе и предназначении, проблемы свободы и ответственности личности, роль человека в информационном культурном пространстве; 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основные положения философской онтологии, содержание и взаимосвязь философской, научной и религиозной концепции мироздания, современные представления об эволюции Вселенной; </w:t>
      </w:r>
    </w:p>
    <w:p w:rsidR="00D84C51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сущность и специфику человеческого познания, его видов, форм, возможностей и пределов, теорию истинного знания, проблемы взаимоотношений знания и веры; </w:t>
      </w:r>
    </w:p>
    <w:p w:rsidR="00894632" w:rsidRPr="001A2012" w:rsidRDefault="00894632" w:rsidP="00D84C51">
      <w:pPr>
        <w:ind w:left="284"/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1A2012">
        <w:rPr>
          <w:b/>
          <w:bCs/>
          <w:sz w:val="26"/>
          <w:szCs w:val="26"/>
        </w:rPr>
        <w:t xml:space="preserve">Уметь: 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на основе научного анализа явлений и процессов, происходящих в природе, обществе и мышлении, логично, обоснованно и творчески применять основные положения философии, делать из этого анализа научные выводы и обобщения, а также комплексно их использовать в практической деятельности; 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раскрывать методологические положения основ философии, содержание ее законов и категорий при решении профессиональных задач; 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учитывать влияние основных законов, категорий и принципов научного философского знания для понимания и преобразования явлений и процессов в сфере практической деятельности; </w:t>
      </w:r>
    </w:p>
    <w:p w:rsidR="00894632" w:rsidRDefault="00894632" w:rsidP="00894632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5B701F">
        <w:rPr>
          <w:color w:val="000000"/>
          <w:sz w:val="26"/>
          <w:szCs w:val="26"/>
        </w:rPr>
        <w:t xml:space="preserve">делать научно обоснованный социальный выбор в атмосфере духовного плюрализма, </w:t>
      </w:r>
      <w:proofErr w:type="gramStart"/>
      <w:r w:rsidRPr="005B701F">
        <w:rPr>
          <w:color w:val="000000"/>
          <w:sz w:val="26"/>
          <w:szCs w:val="26"/>
        </w:rPr>
        <w:t>верно</w:t>
      </w:r>
      <w:proofErr w:type="gramEnd"/>
      <w:r w:rsidRPr="005B701F">
        <w:rPr>
          <w:color w:val="000000"/>
          <w:sz w:val="26"/>
          <w:szCs w:val="26"/>
        </w:rPr>
        <w:t xml:space="preserve"> определяться в системе ценностей и идеалов, проявлять твердость и принципиальность во взглядах и убеждениях. </w:t>
      </w:r>
    </w:p>
    <w:p w:rsidR="00894632" w:rsidRDefault="00894632" w:rsidP="00894632">
      <w:pPr>
        <w:jc w:val="both"/>
        <w:rPr>
          <w:color w:val="000000"/>
          <w:sz w:val="26"/>
          <w:szCs w:val="26"/>
        </w:rPr>
      </w:pPr>
    </w:p>
    <w:p w:rsidR="00894632" w:rsidRPr="001A2012" w:rsidRDefault="00894632" w:rsidP="00894632">
      <w:pPr>
        <w:shd w:val="clear" w:color="auto" w:fill="FFFFFF"/>
        <w:ind w:firstLine="720"/>
        <w:jc w:val="center"/>
        <w:rPr>
          <w:b/>
        </w:rPr>
      </w:pPr>
      <w:r w:rsidRPr="001A2012">
        <w:rPr>
          <w:b/>
        </w:rPr>
        <w:t>3. СОДЕРЖАНИЕ РАЗДЕЛОВ И ТЕМ</w:t>
      </w:r>
    </w:p>
    <w:p w:rsidR="00894632" w:rsidRPr="00A85C6D" w:rsidRDefault="00894632" w:rsidP="00894632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.1.Философия, ее предмет и место в культуре человечества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Мировоззрение и его историко-культурный характер. Мироощущение и мировосприятие. Эмоционально-образный и логико-рассудочный уровни мировоззрения. Типы мировоззрения: художественно-образное, мифологическое, религиозное, философское, научное. Мировоззрение и убеждения. Мировоззрение личности, социальной группы, эпохи.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Предмет философии. Влияние обыденного опыта и теоретических установок на формирование философских взглядов. Философия как самосознание культуры.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Основные аспекты философского знания. Функции философии.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Роль философии в кризисные периоды развития общества. Изменение предмета философии в ходе истории.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.2.Философия Древнего мира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Зарождение философской теоретической мысли, ее культурно-исторические предпосылки. Соотношение трех основных центров цивилизации Древнего мира – древнекитайского, древнеиндийского и европейского. Формирование восточного и западного стилей философствования. Особенности мифологии на Востоке и возникновение </w:t>
      </w:r>
      <w:proofErr w:type="spellStart"/>
      <w:r w:rsidRPr="00465CB9">
        <w:rPr>
          <w:sz w:val="26"/>
          <w:szCs w:val="26"/>
        </w:rPr>
        <w:t>пра</w:t>
      </w:r>
      <w:proofErr w:type="spellEnd"/>
      <w:r w:rsidRPr="00465CB9">
        <w:rPr>
          <w:sz w:val="26"/>
          <w:szCs w:val="26"/>
        </w:rPr>
        <w:t xml:space="preserve">-философии., их взаимосвязь и взаимозависимость. Переход от </w:t>
      </w:r>
      <w:proofErr w:type="spellStart"/>
      <w:r w:rsidRPr="00465CB9">
        <w:rPr>
          <w:sz w:val="26"/>
          <w:szCs w:val="26"/>
        </w:rPr>
        <w:t>пра</w:t>
      </w:r>
      <w:proofErr w:type="spellEnd"/>
      <w:r w:rsidRPr="00465CB9">
        <w:rPr>
          <w:sz w:val="26"/>
          <w:szCs w:val="26"/>
        </w:rPr>
        <w:t xml:space="preserve">-философии к философии. </w:t>
      </w:r>
      <w:proofErr w:type="spellStart"/>
      <w:r w:rsidRPr="00465CB9">
        <w:rPr>
          <w:sz w:val="26"/>
          <w:szCs w:val="26"/>
        </w:rPr>
        <w:t>Недифференцированность</w:t>
      </w:r>
      <w:proofErr w:type="spellEnd"/>
      <w:r w:rsidRPr="00465CB9">
        <w:rPr>
          <w:sz w:val="26"/>
          <w:szCs w:val="26"/>
        </w:rPr>
        <w:t xml:space="preserve"> философии на Востоке.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Основополагающие принципы древнеиндийской философии: космизм, </w:t>
      </w:r>
      <w:proofErr w:type="spellStart"/>
      <w:r w:rsidRPr="00465CB9">
        <w:rPr>
          <w:sz w:val="26"/>
          <w:szCs w:val="26"/>
        </w:rPr>
        <w:t>экологизм</w:t>
      </w:r>
      <w:proofErr w:type="spellEnd"/>
      <w:r w:rsidRPr="00465CB9">
        <w:rPr>
          <w:sz w:val="26"/>
          <w:szCs w:val="26"/>
        </w:rPr>
        <w:t xml:space="preserve">, альтруизм. Ее основные школы и направления – ортодоксальные (веданта, йога, </w:t>
      </w:r>
      <w:proofErr w:type="spellStart"/>
      <w:r w:rsidRPr="00465CB9">
        <w:rPr>
          <w:sz w:val="26"/>
          <w:szCs w:val="26"/>
        </w:rPr>
        <w:t>ньяя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вайшешика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санкхья</w:t>
      </w:r>
      <w:proofErr w:type="spellEnd"/>
      <w:r w:rsidRPr="00465CB9">
        <w:rPr>
          <w:sz w:val="26"/>
          <w:szCs w:val="26"/>
        </w:rPr>
        <w:t>, миманса) и неортодоксальные (джайнизм, буддизм). Особенности “ортодоксальной” индийской логики.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Характерные черты философии Древнего Китая: натурализм, обращенность в прошлое, социально-нравственный характер, ориентация на авторитет. Типы методологии (нумерология и логика), их особенности в философских учениях Китая. Основные школы: даосизм, конфуцианство, </w:t>
      </w:r>
      <w:proofErr w:type="spellStart"/>
      <w:r w:rsidRPr="00465CB9">
        <w:rPr>
          <w:sz w:val="26"/>
          <w:szCs w:val="26"/>
        </w:rPr>
        <w:t>моизм</w:t>
      </w:r>
      <w:proofErr w:type="spellEnd"/>
      <w:r w:rsidRPr="00465CB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465CB9">
        <w:rPr>
          <w:sz w:val="26"/>
          <w:szCs w:val="26"/>
        </w:rPr>
        <w:t>легизм</w:t>
      </w:r>
      <w:proofErr w:type="spellEnd"/>
      <w:r w:rsidRPr="00465CB9">
        <w:rPr>
          <w:sz w:val="26"/>
          <w:szCs w:val="26"/>
        </w:rPr>
        <w:t>, школа имен.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894632" w:rsidRPr="00A85C6D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.3.Античная философия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Условия возникновения и развития философии в Древней Греции и Древнем Риме. Начальный этап - философия </w:t>
      </w:r>
      <w:proofErr w:type="spellStart"/>
      <w:r w:rsidRPr="00465CB9">
        <w:rPr>
          <w:sz w:val="26"/>
          <w:szCs w:val="26"/>
        </w:rPr>
        <w:t>физиса</w:t>
      </w:r>
      <w:proofErr w:type="spellEnd"/>
      <w:r w:rsidRPr="00465CB9">
        <w:rPr>
          <w:sz w:val="26"/>
          <w:szCs w:val="26"/>
        </w:rPr>
        <w:t xml:space="preserve"> (милетская школа, пифагорейцы, Гераклит, элеаты, атомисты) – постановка и решение проблемы первоосновы мира.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lastRenderedPageBreak/>
        <w:t>Изменение представлений о сути философии (софисты).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Значение творчества Сократа для понимания сущности человека и Блага.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Классический период философии античности. Открытие идеальной реальности, соотнесение ее с познавательными возможностями человека и идеальным социумом (Платон). Энциклопедическая философская система Аристотеля. Эллино-римский период античной философии (эпикурейцы, стоики, скептики, эклектики, неоплатоники).</w:t>
      </w:r>
      <w:r>
        <w:rPr>
          <w:sz w:val="26"/>
          <w:szCs w:val="26"/>
        </w:rPr>
        <w:t xml:space="preserve"> </w:t>
      </w:r>
      <w:proofErr w:type="spellStart"/>
      <w:r w:rsidRPr="00465CB9">
        <w:rPr>
          <w:sz w:val="26"/>
          <w:szCs w:val="26"/>
        </w:rPr>
        <w:t>Космоцентричность</w:t>
      </w:r>
      <w:proofErr w:type="spellEnd"/>
      <w:r w:rsidRPr="00465CB9">
        <w:rPr>
          <w:sz w:val="26"/>
          <w:szCs w:val="26"/>
        </w:rPr>
        <w:t>, всесторонность и универсальность античной философии. И ее место в историко-культурном развитии человечества.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A85C6D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.4.Средневековая философия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465CB9">
        <w:rPr>
          <w:sz w:val="26"/>
          <w:szCs w:val="26"/>
        </w:rPr>
        <w:t>Теоцентризм</w:t>
      </w:r>
      <w:proofErr w:type="spellEnd"/>
      <w:r w:rsidRPr="00465CB9">
        <w:rPr>
          <w:sz w:val="26"/>
          <w:szCs w:val="26"/>
        </w:rPr>
        <w:t xml:space="preserve"> – системообразующий принцип философии Средневековья. Влияние идей Библии и Корана на становление и развитие философской культуры эпохи. 1.4.2.Основные этапы средневековой философии: апологетика (Тертуллиан), патристика (</w:t>
      </w:r>
      <w:proofErr w:type="spellStart"/>
      <w:r w:rsidRPr="00465CB9">
        <w:rPr>
          <w:sz w:val="26"/>
          <w:szCs w:val="26"/>
        </w:rPr>
        <w:t>Аврелий</w:t>
      </w:r>
      <w:proofErr w:type="spellEnd"/>
      <w:r w:rsidRPr="00465CB9">
        <w:rPr>
          <w:sz w:val="26"/>
          <w:szCs w:val="26"/>
        </w:rPr>
        <w:t xml:space="preserve"> Августин), схоластика (Боэций, Абеляр, Альберт Великий). Классическая философия средневековья (Фома Аквинский). Философская мысль в Византии (Иоанн </w:t>
      </w:r>
      <w:proofErr w:type="spellStart"/>
      <w:r w:rsidRPr="00465CB9">
        <w:rPr>
          <w:sz w:val="26"/>
          <w:szCs w:val="26"/>
        </w:rPr>
        <w:t>Дамаскин</w:t>
      </w:r>
      <w:proofErr w:type="spellEnd"/>
      <w:r w:rsidRPr="00465CB9">
        <w:rPr>
          <w:sz w:val="26"/>
          <w:szCs w:val="26"/>
        </w:rPr>
        <w:t>). Арабская философия (</w:t>
      </w:r>
      <w:proofErr w:type="spellStart"/>
      <w:r w:rsidRPr="00465CB9">
        <w:rPr>
          <w:sz w:val="26"/>
          <w:szCs w:val="26"/>
        </w:rPr>
        <w:t>Авиценна</w:t>
      </w:r>
      <w:proofErr w:type="gramStart"/>
      <w:r w:rsidRPr="00465CB9">
        <w:rPr>
          <w:sz w:val="26"/>
          <w:szCs w:val="26"/>
        </w:rPr>
        <w:t>,А</w:t>
      </w:r>
      <w:proofErr w:type="gramEnd"/>
      <w:r w:rsidRPr="00465CB9">
        <w:rPr>
          <w:sz w:val="26"/>
          <w:szCs w:val="26"/>
        </w:rPr>
        <w:t>верроэс</w:t>
      </w:r>
      <w:proofErr w:type="spellEnd"/>
      <w:r w:rsidRPr="00465CB9">
        <w:rPr>
          <w:sz w:val="26"/>
          <w:szCs w:val="26"/>
        </w:rPr>
        <w:t>). Мистика (</w:t>
      </w:r>
      <w:proofErr w:type="spellStart"/>
      <w:r w:rsidRPr="00465CB9">
        <w:rPr>
          <w:sz w:val="26"/>
          <w:szCs w:val="26"/>
        </w:rPr>
        <w:t>Бонавентура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Майстер</w:t>
      </w:r>
      <w:proofErr w:type="spellEnd"/>
      <w:r w:rsidRPr="00465CB9">
        <w:rPr>
          <w:sz w:val="26"/>
          <w:szCs w:val="26"/>
        </w:rPr>
        <w:t xml:space="preserve"> </w:t>
      </w:r>
      <w:proofErr w:type="spellStart"/>
      <w:r w:rsidRPr="00465CB9">
        <w:rPr>
          <w:sz w:val="26"/>
          <w:szCs w:val="26"/>
        </w:rPr>
        <w:t>Экхарт</w:t>
      </w:r>
      <w:proofErr w:type="spellEnd"/>
      <w:r w:rsidRPr="00465CB9">
        <w:rPr>
          <w:sz w:val="26"/>
          <w:szCs w:val="26"/>
        </w:rPr>
        <w:t>)</w:t>
      </w:r>
      <w:proofErr w:type="gramStart"/>
      <w:r w:rsidRPr="00465CB9">
        <w:rPr>
          <w:sz w:val="26"/>
          <w:szCs w:val="26"/>
        </w:rPr>
        <w:t>.О</w:t>
      </w:r>
      <w:proofErr w:type="gramEnd"/>
      <w:r w:rsidRPr="00465CB9">
        <w:rPr>
          <w:sz w:val="26"/>
          <w:szCs w:val="26"/>
        </w:rPr>
        <w:t>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вечное. .Проблема доказательства бытия Бога. Понятие высшего Блага как основы средневековой этики. Спор о природе общих понятий – номинализм и реализм. Философия истории в Средние века.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A85C6D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.5.Философия эпохи Возрождения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Антропоцентризм, гуманизм, натурфилософия, пантеизм – отличительные особенности философского мировоззрения эпохи Возрождения. Процесс секуляризации духа. Проблемы человеческой индивидуальности (Эразм </w:t>
      </w:r>
      <w:proofErr w:type="spellStart"/>
      <w:r w:rsidRPr="00465CB9">
        <w:rPr>
          <w:sz w:val="26"/>
          <w:szCs w:val="26"/>
        </w:rPr>
        <w:t>Роттердамский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Б.Телезио</w:t>
      </w:r>
      <w:proofErr w:type="spellEnd"/>
      <w:r w:rsidRPr="00465CB9">
        <w:rPr>
          <w:sz w:val="26"/>
          <w:szCs w:val="26"/>
        </w:rPr>
        <w:t>). Переход от неоплатонических познавательных программ (Николай Кузанский) к гуманистическим (</w:t>
      </w:r>
      <w:proofErr w:type="spellStart"/>
      <w:r w:rsidRPr="00465CB9">
        <w:rPr>
          <w:sz w:val="26"/>
          <w:szCs w:val="26"/>
        </w:rPr>
        <w:t>Ф.Петрарка</w:t>
      </w:r>
      <w:proofErr w:type="spellEnd"/>
      <w:r w:rsidRPr="00465CB9">
        <w:rPr>
          <w:sz w:val="26"/>
          <w:szCs w:val="26"/>
        </w:rPr>
        <w:t xml:space="preserve">), утверждение натурфилософской ориентации в знании (Л. да Винчи, </w:t>
      </w:r>
      <w:proofErr w:type="spellStart"/>
      <w:r w:rsidRPr="00465CB9">
        <w:rPr>
          <w:sz w:val="26"/>
          <w:szCs w:val="26"/>
        </w:rPr>
        <w:t>Н.Коперник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Дж</w:t>
      </w:r>
      <w:proofErr w:type="gramStart"/>
      <w:r w:rsidRPr="00465CB9">
        <w:rPr>
          <w:sz w:val="26"/>
          <w:szCs w:val="26"/>
        </w:rPr>
        <w:t>.Б</w:t>
      </w:r>
      <w:proofErr w:type="gramEnd"/>
      <w:r w:rsidRPr="00465CB9">
        <w:rPr>
          <w:sz w:val="26"/>
          <w:szCs w:val="26"/>
        </w:rPr>
        <w:t>руно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Г.Галилей</w:t>
      </w:r>
      <w:proofErr w:type="spellEnd"/>
      <w:r w:rsidRPr="00465CB9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Формирование новой картины мира, согласующей проблемы космоса, человека, природы, религии и социума.</w:t>
      </w:r>
      <w:r>
        <w:rPr>
          <w:sz w:val="26"/>
          <w:szCs w:val="26"/>
        </w:rPr>
        <w:t xml:space="preserve"> Р</w:t>
      </w:r>
      <w:r w:rsidRPr="00465CB9">
        <w:rPr>
          <w:sz w:val="26"/>
          <w:szCs w:val="26"/>
        </w:rPr>
        <w:t>еформация как один из путей преодоления средневековой схоластики (</w:t>
      </w:r>
      <w:proofErr w:type="spellStart"/>
      <w:r w:rsidRPr="00465CB9">
        <w:rPr>
          <w:sz w:val="26"/>
          <w:szCs w:val="26"/>
        </w:rPr>
        <w:t>М.Лютер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Ж.Кальвин</w:t>
      </w:r>
      <w:proofErr w:type="spellEnd"/>
      <w:r w:rsidRPr="00465CB9">
        <w:rPr>
          <w:sz w:val="26"/>
          <w:szCs w:val="26"/>
        </w:rPr>
        <w:t xml:space="preserve">). Реформация и контрреформация. </w:t>
      </w:r>
      <w:r>
        <w:rPr>
          <w:sz w:val="26"/>
          <w:szCs w:val="26"/>
        </w:rPr>
        <w:t>Ф</w:t>
      </w:r>
      <w:r w:rsidRPr="00465CB9">
        <w:rPr>
          <w:sz w:val="26"/>
          <w:szCs w:val="26"/>
        </w:rPr>
        <w:t>илософские аспекты концепции “открытости” истории (</w:t>
      </w:r>
      <w:proofErr w:type="spellStart"/>
      <w:r w:rsidRPr="00465CB9">
        <w:rPr>
          <w:sz w:val="26"/>
          <w:szCs w:val="26"/>
        </w:rPr>
        <w:t>Н.Маккиавелли</w:t>
      </w:r>
      <w:proofErr w:type="spellEnd"/>
      <w:r w:rsidRPr="00465CB9">
        <w:rPr>
          <w:sz w:val="26"/>
          <w:szCs w:val="26"/>
        </w:rPr>
        <w:t>); утопии как ранние формы ненаучного прогнозирования (</w:t>
      </w:r>
      <w:proofErr w:type="spellStart"/>
      <w:r w:rsidRPr="00465CB9">
        <w:rPr>
          <w:sz w:val="26"/>
          <w:szCs w:val="26"/>
        </w:rPr>
        <w:t>Т.Мор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Т.Кампанелла</w:t>
      </w:r>
      <w:proofErr w:type="spellEnd"/>
      <w:r w:rsidRPr="00465CB9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>.6.Философия Нового времени (</w:t>
      </w:r>
      <w:proofErr w:type="gramStart"/>
      <w:r w:rsidRPr="00A85C6D">
        <w:rPr>
          <w:b/>
          <w:sz w:val="26"/>
          <w:szCs w:val="26"/>
        </w:rPr>
        <w:t>Х</w:t>
      </w:r>
      <w:proofErr w:type="gramEnd"/>
      <w:r w:rsidRPr="00A85C6D">
        <w:rPr>
          <w:b/>
          <w:sz w:val="26"/>
          <w:szCs w:val="26"/>
        </w:rPr>
        <w:t xml:space="preserve">VII – ХVIII вв.)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Научная революция </w:t>
      </w:r>
      <w:proofErr w:type="gramStart"/>
      <w:r w:rsidRPr="00465CB9">
        <w:rPr>
          <w:sz w:val="26"/>
          <w:szCs w:val="26"/>
        </w:rPr>
        <w:t>Х</w:t>
      </w:r>
      <w:proofErr w:type="gramEnd"/>
      <w:r w:rsidRPr="00465CB9">
        <w:rPr>
          <w:sz w:val="26"/>
          <w:szCs w:val="26"/>
        </w:rPr>
        <w:t xml:space="preserve">VII века и ее влияние на особенности рассмотрения основных философских проблем. Национальные школы в философии. Приоритет гносеологии и методологии в философии Нового времени.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Проблема достоверности знаний: эмпиризм (</w:t>
      </w:r>
      <w:proofErr w:type="spellStart"/>
      <w:r w:rsidRPr="00465CB9">
        <w:rPr>
          <w:sz w:val="26"/>
          <w:szCs w:val="26"/>
        </w:rPr>
        <w:t>Ф.Бэкон</w:t>
      </w:r>
      <w:proofErr w:type="spellEnd"/>
      <w:r w:rsidRPr="00465CB9">
        <w:rPr>
          <w:sz w:val="26"/>
          <w:szCs w:val="26"/>
        </w:rPr>
        <w:t>) и рационализм (</w:t>
      </w:r>
      <w:proofErr w:type="spellStart"/>
      <w:r w:rsidRPr="00465CB9">
        <w:rPr>
          <w:sz w:val="26"/>
          <w:szCs w:val="26"/>
        </w:rPr>
        <w:t>Р.Декарт</w:t>
      </w:r>
      <w:proofErr w:type="spellEnd"/>
      <w:r w:rsidRPr="00465CB9">
        <w:rPr>
          <w:sz w:val="26"/>
          <w:szCs w:val="26"/>
        </w:rPr>
        <w:t xml:space="preserve">). Связь гносеологии и онтологии: монизм, дуализм, плюрализм.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Обоснование новой картины мира и ее динамика (</w:t>
      </w:r>
      <w:proofErr w:type="spellStart"/>
      <w:r w:rsidRPr="00465CB9">
        <w:rPr>
          <w:sz w:val="26"/>
          <w:szCs w:val="26"/>
        </w:rPr>
        <w:t>И.Ньютон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Г.В.Лейбниц</w:t>
      </w:r>
      <w:proofErr w:type="spellEnd"/>
      <w:r w:rsidRPr="00465CB9">
        <w:rPr>
          <w:sz w:val="26"/>
          <w:szCs w:val="26"/>
        </w:rPr>
        <w:t>). Взаимовлияние и взаимообусловленность методов науки (естествознания) и философии в Новое время.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Пантеистический монизм </w:t>
      </w:r>
      <w:proofErr w:type="spellStart"/>
      <w:r w:rsidRPr="00465CB9">
        <w:rPr>
          <w:sz w:val="26"/>
          <w:szCs w:val="26"/>
        </w:rPr>
        <w:t>Б.Спинозы</w:t>
      </w:r>
      <w:proofErr w:type="spellEnd"/>
      <w:r w:rsidRPr="00465CB9">
        <w:rPr>
          <w:sz w:val="26"/>
          <w:szCs w:val="26"/>
        </w:rPr>
        <w:t xml:space="preserve"> во взглядах на материю, природу, познание, человека, общество.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 xml:space="preserve">Философия эпохи Просвещения. Разработка модели </w:t>
      </w:r>
      <w:r w:rsidRPr="00465CB9">
        <w:rPr>
          <w:sz w:val="26"/>
          <w:szCs w:val="26"/>
        </w:rPr>
        <w:lastRenderedPageBreak/>
        <w:t>нового исторического субъекта, формирование понятия “гражданское общество”, развитие взглядов о господстве человека над природой, обоснование идеи об отсутствии целей</w:t>
      </w:r>
      <w:r>
        <w:rPr>
          <w:sz w:val="26"/>
          <w:szCs w:val="26"/>
        </w:rPr>
        <w:t xml:space="preserve"> в естественнонаучном </w:t>
      </w:r>
      <w:proofErr w:type="spellStart"/>
      <w:r>
        <w:rPr>
          <w:sz w:val="26"/>
          <w:szCs w:val="26"/>
        </w:rPr>
        <w:t>познании</w:t>
      </w:r>
      <w:proofErr w:type="gramStart"/>
      <w:r>
        <w:rPr>
          <w:sz w:val="26"/>
          <w:szCs w:val="26"/>
        </w:rPr>
        <w:t>.</w:t>
      </w:r>
      <w:r w:rsidRPr="00465CB9">
        <w:rPr>
          <w:sz w:val="26"/>
          <w:szCs w:val="26"/>
        </w:rPr>
        <w:t>Н</w:t>
      </w:r>
      <w:proofErr w:type="gramEnd"/>
      <w:r w:rsidRPr="00465CB9">
        <w:rPr>
          <w:sz w:val="26"/>
          <w:szCs w:val="26"/>
        </w:rPr>
        <w:t>аука</w:t>
      </w:r>
      <w:proofErr w:type="spellEnd"/>
      <w:r w:rsidRPr="00465CB9">
        <w:rPr>
          <w:sz w:val="26"/>
          <w:szCs w:val="26"/>
        </w:rPr>
        <w:t>, прогресс, цивилизация в философии Нового времени.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A85C6D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.7. Классический этап философии Нового времени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Максима философского сознания Х</w:t>
      </w:r>
      <w:proofErr w:type="gramStart"/>
      <w:r w:rsidRPr="00465CB9">
        <w:rPr>
          <w:sz w:val="26"/>
          <w:szCs w:val="26"/>
        </w:rPr>
        <w:t>I</w:t>
      </w:r>
      <w:proofErr w:type="gramEnd"/>
      <w:r w:rsidRPr="00465CB9">
        <w:rPr>
          <w:sz w:val="26"/>
          <w:szCs w:val="26"/>
        </w:rPr>
        <w:t xml:space="preserve">Х века – принципиальное различие природы и культуры. Основные проблемы немецкой классической философии: целостность и структурированность бытия, его познаваемость, активность сознания, связь сознания и познания, принципы развития, сущность человека, универсальность и всеобщность форм нравственности. Принцип тождества бытия и мышления, его трансформации в немецкой классической философии.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Философское учение </w:t>
      </w:r>
      <w:proofErr w:type="spellStart"/>
      <w:r w:rsidRPr="00465CB9">
        <w:rPr>
          <w:sz w:val="26"/>
          <w:szCs w:val="26"/>
        </w:rPr>
        <w:t>И.Канта</w:t>
      </w:r>
      <w:proofErr w:type="spellEnd"/>
      <w:r w:rsidRPr="00465CB9">
        <w:rPr>
          <w:sz w:val="26"/>
          <w:szCs w:val="26"/>
        </w:rPr>
        <w:t xml:space="preserve">: априоризм как попытка обоснования всеобщего характера научного знания; автономия нравственной области человеческой деятельности; развитие философии от </w:t>
      </w:r>
      <w:proofErr w:type="spellStart"/>
      <w:r w:rsidRPr="00465CB9">
        <w:rPr>
          <w:sz w:val="26"/>
          <w:szCs w:val="26"/>
        </w:rPr>
        <w:t>наукоучения</w:t>
      </w:r>
      <w:proofErr w:type="spellEnd"/>
      <w:r w:rsidRPr="00465CB9">
        <w:rPr>
          <w:sz w:val="26"/>
          <w:szCs w:val="26"/>
        </w:rPr>
        <w:t xml:space="preserve"> к философии духа. Трансцендентальный идеализм последователей Канта.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Энциклопедия философских наук Гегеля. Система и метод в его учении. Философия истории Гегеля. Кризис традиционной формы философского знания в середине Х</w:t>
      </w:r>
      <w:proofErr w:type="gramStart"/>
      <w:r w:rsidRPr="00465CB9">
        <w:rPr>
          <w:sz w:val="26"/>
          <w:szCs w:val="26"/>
        </w:rPr>
        <w:t>I</w:t>
      </w:r>
      <w:proofErr w:type="gramEnd"/>
      <w:r w:rsidRPr="00465CB9">
        <w:rPr>
          <w:sz w:val="26"/>
          <w:szCs w:val="26"/>
        </w:rPr>
        <w:t>Х века. Социокультурные основания мировоззренческого плюрализма. Модернизация антропологизма (</w:t>
      </w:r>
      <w:proofErr w:type="spellStart"/>
      <w:r w:rsidRPr="00465CB9">
        <w:rPr>
          <w:sz w:val="26"/>
          <w:szCs w:val="26"/>
        </w:rPr>
        <w:t>Л.Фейербах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С.Кьеркегор</w:t>
      </w:r>
      <w:proofErr w:type="spellEnd"/>
      <w:r w:rsidRPr="00465CB9">
        <w:rPr>
          <w:sz w:val="26"/>
          <w:szCs w:val="26"/>
        </w:rPr>
        <w:t>) и нату</w:t>
      </w:r>
      <w:r>
        <w:rPr>
          <w:sz w:val="26"/>
          <w:szCs w:val="26"/>
        </w:rPr>
        <w:t>рализма (</w:t>
      </w:r>
      <w:proofErr w:type="spellStart"/>
      <w:r>
        <w:rPr>
          <w:sz w:val="26"/>
          <w:szCs w:val="26"/>
        </w:rPr>
        <w:t>А.Шопенгауэр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О.Конт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.</w:t>
      </w:r>
      <w:r w:rsidRPr="00465CB9">
        <w:rPr>
          <w:sz w:val="26"/>
          <w:szCs w:val="26"/>
        </w:rPr>
        <w:t>Ф</w:t>
      </w:r>
      <w:proofErr w:type="gramEnd"/>
      <w:r w:rsidRPr="00465CB9">
        <w:rPr>
          <w:sz w:val="26"/>
          <w:szCs w:val="26"/>
        </w:rPr>
        <w:t xml:space="preserve">ормирование новых типов философствования: консервативно-традиционных (неогегельянство, </w:t>
      </w:r>
      <w:proofErr w:type="spellStart"/>
      <w:r w:rsidRPr="00465CB9">
        <w:rPr>
          <w:sz w:val="26"/>
          <w:szCs w:val="26"/>
        </w:rPr>
        <w:t>шелленгианство</w:t>
      </w:r>
      <w:proofErr w:type="spellEnd"/>
      <w:r w:rsidRPr="00465CB9">
        <w:rPr>
          <w:sz w:val="26"/>
          <w:szCs w:val="26"/>
        </w:rPr>
        <w:t xml:space="preserve">), </w:t>
      </w:r>
      <w:proofErr w:type="spellStart"/>
      <w:r w:rsidRPr="00465CB9">
        <w:rPr>
          <w:sz w:val="26"/>
          <w:szCs w:val="26"/>
        </w:rPr>
        <w:t>новаторско</w:t>
      </w:r>
      <w:proofErr w:type="spellEnd"/>
      <w:r w:rsidRPr="00465CB9">
        <w:rPr>
          <w:sz w:val="26"/>
          <w:szCs w:val="26"/>
        </w:rPr>
        <w:t>-традиционных (марксизм), антиклассических (иррационалистических и сциентистских).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A85C6D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85C6D">
        <w:rPr>
          <w:b/>
          <w:sz w:val="26"/>
          <w:szCs w:val="26"/>
        </w:rPr>
        <w:t xml:space="preserve">.8.Современная западная философия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Роль философии как интегрирующего фактора культуры (конец ХIХ - ХХ </w:t>
      </w:r>
      <w:proofErr w:type="spellStart"/>
      <w:proofErr w:type="gramStart"/>
      <w:r w:rsidRPr="00465CB9">
        <w:rPr>
          <w:sz w:val="26"/>
          <w:szCs w:val="26"/>
        </w:rPr>
        <w:t>в</w:t>
      </w:r>
      <w:proofErr w:type="gramEnd"/>
      <w:r w:rsidRPr="00465CB9">
        <w:rPr>
          <w:sz w:val="26"/>
          <w:szCs w:val="26"/>
        </w:rPr>
        <w:t>.в</w:t>
      </w:r>
      <w:proofErr w:type="spellEnd"/>
      <w:r w:rsidRPr="00465CB9">
        <w:rPr>
          <w:sz w:val="26"/>
          <w:szCs w:val="26"/>
        </w:rPr>
        <w:t>.). Европейская культура и трансформация основных философских проблем, смена ценностей и ориентиров. Максима общественного сознания ХХ века: проблема смысла истории и проблема комплексного изучения человека. Новые типы философствования: сциентистский и антропологический.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Сциентизм как способ преодоления “кризиса” классической философии при помощи ее же методов.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Позитивизм: проблема метода в “первом” позитивизме (</w:t>
      </w:r>
      <w:proofErr w:type="spellStart"/>
      <w:r w:rsidRPr="00465CB9">
        <w:rPr>
          <w:sz w:val="26"/>
          <w:szCs w:val="26"/>
        </w:rPr>
        <w:t>О.Конт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Г.Спенсер</w:t>
      </w:r>
      <w:proofErr w:type="spellEnd"/>
      <w:r w:rsidRPr="00465CB9">
        <w:rPr>
          <w:sz w:val="26"/>
          <w:szCs w:val="26"/>
        </w:rPr>
        <w:t>) и источника познания в эмпириокритицизме (</w:t>
      </w:r>
      <w:proofErr w:type="spellStart"/>
      <w:r w:rsidRPr="00465CB9">
        <w:rPr>
          <w:sz w:val="26"/>
          <w:szCs w:val="26"/>
        </w:rPr>
        <w:t>Э.Мах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Р.Авенариус</w:t>
      </w:r>
      <w:proofErr w:type="spellEnd"/>
      <w:r w:rsidRPr="00465CB9">
        <w:rPr>
          <w:sz w:val="26"/>
          <w:szCs w:val="26"/>
        </w:rPr>
        <w:t>). Позитивистские философские направления: аналитический эмпиризм (</w:t>
      </w:r>
      <w:proofErr w:type="spellStart"/>
      <w:r w:rsidRPr="00465CB9">
        <w:rPr>
          <w:sz w:val="26"/>
          <w:szCs w:val="26"/>
        </w:rPr>
        <w:t>Л.Витгенштейн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Б.Рассел</w:t>
      </w:r>
      <w:proofErr w:type="spellEnd"/>
      <w:r w:rsidRPr="00465CB9">
        <w:rPr>
          <w:sz w:val="26"/>
          <w:szCs w:val="26"/>
        </w:rPr>
        <w:t>), философия науки (</w:t>
      </w:r>
      <w:proofErr w:type="spellStart"/>
      <w:r w:rsidRPr="00465CB9">
        <w:rPr>
          <w:sz w:val="26"/>
          <w:szCs w:val="26"/>
        </w:rPr>
        <w:t>К.Поппер</w:t>
      </w:r>
      <w:proofErr w:type="spellEnd"/>
      <w:r w:rsidRPr="00465CB9">
        <w:rPr>
          <w:sz w:val="26"/>
          <w:szCs w:val="26"/>
        </w:rPr>
        <w:t xml:space="preserve">); </w:t>
      </w:r>
      <w:proofErr w:type="spellStart"/>
      <w:r w:rsidRPr="00465CB9">
        <w:rPr>
          <w:sz w:val="26"/>
          <w:szCs w:val="26"/>
        </w:rPr>
        <w:t>постпозитивизм</w:t>
      </w:r>
      <w:proofErr w:type="spellEnd"/>
      <w:r w:rsidRPr="00465CB9">
        <w:rPr>
          <w:sz w:val="26"/>
          <w:szCs w:val="26"/>
        </w:rPr>
        <w:t xml:space="preserve"> /историческая школа/ (</w:t>
      </w:r>
      <w:proofErr w:type="spellStart"/>
      <w:r w:rsidRPr="00465CB9">
        <w:rPr>
          <w:sz w:val="26"/>
          <w:szCs w:val="26"/>
        </w:rPr>
        <w:t>Т.Кун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И.Лакатос</w:t>
      </w:r>
      <w:proofErr w:type="spellEnd"/>
      <w:r w:rsidRPr="00465CB9">
        <w:rPr>
          <w:sz w:val="26"/>
          <w:szCs w:val="26"/>
        </w:rPr>
        <w:t xml:space="preserve">).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Прагматизм и проблема понимания истины (</w:t>
      </w:r>
      <w:proofErr w:type="spellStart"/>
      <w:r w:rsidRPr="00465CB9">
        <w:rPr>
          <w:sz w:val="26"/>
          <w:szCs w:val="26"/>
        </w:rPr>
        <w:t>Ч.Пирс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Д.Дьюи</w:t>
      </w:r>
      <w:proofErr w:type="spellEnd"/>
      <w:r w:rsidRPr="00465CB9">
        <w:rPr>
          <w:sz w:val="26"/>
          <w:szCs w:val="26"/>
        </w:rPr>
        <w:t>). Герменевтика и ее взгляд на познание (</w:t>
      </w:r>
      <w:proofErr w:type="spellStart"/>
      <w:r w:rsidRPr="00465CB9">
        <w:rPr>
          <w:sz w:val="26"/>
          <w:szCs w:val="26"/>
        </w:rPr>
        <w:t>В.Дильтей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Г.Х.Гадамер</w:t>
      </w:r>
      <w:proofErr w:type="spellEnd"/>
      <w:r w:rsidRPr="00465CB9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Антропологизм (иррационалистической направленности).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“Философия жизни” и ее противопоставление “наук о духе” и “наук о природе” (</w:t>
      </w:r>
      <w:proofErr w:type="spellStart"/>
      <w:r w:rsidRPr="00465CB9">
        <w:rPr>
          <w:sz w:val="26"/>
          <w:szCs w:val="26"/>
        </w:rPr>
        <w:t>А.Шопенгауэр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Ф.Ницше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А.Бергсон</w:t>
      </w:r>
      <w:proofErr w:type="spellEnd"/>
      <w:r w:rsidRPr="00465CB9">
        <w:rPr>
          <w:sz w:val="26"/>
          <w:szCs w:val="26"/>
        </w:rPr>
        <w:t>). Феноменология о психологизме и интуитивизме, о проблеме времени (</w:t>
      </w:r>
      <w:proofErr w:type="spellStart"/>
      <w:r w:rsidRPr="00465CB9">
        <w:rPr>
          <w:sz w:val="26"/>
          <w:szCs w:val="26"/>
        </w:rPr>
        <w:t>Э.Гуссерль</w:t>
      </w:r>
      <w:proofErr w:type="spellEnd"/>
      <w:r w:rsidRPr="00465CB9">
        <w:rPr>
          <w:sz w:val="26"/>
          <w:szCs w:val="26"/>
        </w:rPr>
        <w:t xml:space="preserve">).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Существование, бытие, человек и его свобода, сознание в экзистенциализме (</w:t>
      </w:r>
      <w:proofErr w:type="spellStart"/>
      <w:r w:rsidRPr="00465CB9">
        <w:rPr>
          <w:sz w:val="26"/>
          <w:szCs w:val="26"/>
        </w:rPr>
        <w:t>К.Ясперс</w:t>
      </w:r>
      <w:proofErr w:type="spellEnd"/>
      <w:r w:rsidRPr="00465CB9">
        <w:rPr>
          <w:sz w:val="26"/>
          <w:szCs w:val="26"/>
        </w:rPr>
        <w:t>, Ж.-</w:t>
      </w:r>
      <w:proofErr w:type="spellStart"/>
      <w:r w:rsidRPr="00465CB9">
        <w:rPr>
          <w:sz w:val="26"/>
          <w:szCs w:val="26"/>
        </w:rPr>
        <w:t>П.Сартр</w:t>
      </w:r>
      <w:proofErr w:type="spellEnd"/>
      <w:r w:rsidRPr="00465CB9">
        <w:rPr>
          <w:sz w:val="26"/>
          <w:szCs w:val="26"/>
        </w:rPr>
        <w:t>). Психоанализ (</w:t>
      </w:r>
      <w:proofErr w:type="spellStart"/>
      <w:r w:rsidRPr="00465CB9">
        <w:rPr>
          <w:sz w:val="26"/>
          <w:szCs w:val="26"/>
        </w:rPr>
        <w:t>З.Фрейд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К.Г.Юнг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Э.Фромм</w:t>
      </w:r>
      <w:proofErr w:type="spellEnd"/>
      <w:r w:rsidRPr="00465CB9">
        <w:rPr>
          <w:sz w:val="26"/>
          <w:szCs w:val="26"/>
        </w:rPr>
        <w:t>)</w:t>
      </w:r>
      <w:proofErr w:type="gramStart"/>
      <w:r w:rsidRPr="00465CB9">
        <w:rPr>
          <w:sz w:val="26"/>
          <w:szCs w:val="26"/>
        </w:rPr>
        <w:t>.С</w:t>
      </w:r>
      <w:proofErr w:type="gramEnd"/>
      <w:r w:rsidRPr="00465CB9">
        <w:rPr>
          <w:sz w:val="26"/>
          <w:szCs w:val="26"/>
        </w:rPr>
        <w:t>ближение позиций религиозной философии и философии науки (</w:t>
      </w:r>
      <w:proofErr w:type="spellStart"/>
      <w:r w:rsidRPr="00465CB9">
        <w:rPr>
          <w:sz w:val="26"/>
          <w:szCs w:val="26"/>
        </w:rPr>
        <w:t>П.Тейяр</w:t>
      </w:r>
      <w:proofErr w:type="spellEnd"/>
      <w:r w:rsidRPr="00465CB9">
        <w:rPr>
          <w:sz w:val="26"/>
          <w:szCs w:val="26"/>
        </w:rPr>
        <w:t xml:space="preserve"> де Шарден, </w:t>
      </w:r>
      <w:proofErr w:type="spellStart"/>
      <w:r w:rsidRPr="00465CB9">
        <w:rPr>
          <w:sz w:val="26"/>
          <w:szCs w:val="26"/>
        </w:rPr>
        <w:lastRenderedPageBreak/>
        <w:t>П.Тиллих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В.Гейзенберг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А.Швейцер</w:t>
      </w:r>
      <w:proofErr w:type="spellEnd"/>
      <w:r w:rsidRPr="00465CB9">
        <w:rPr>
          <w:sz w:val="26"/>
          <w:szCs w:val="26"/>
        </w:rPr>
        <w:t>). Философские дискуссии современности и их влияние на развитие западной цивилизации.</w:t>
      </w:r>
    </w:p>
    <w:p w:rsidR="00894632" w:rsidRPr="00821375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>.9.</w:t>
      </w:r>
      <w:r>
        <w:rPr>
          <w:b/>
          <w:sz w:val="26"/>
          <w:szCs w:val="26"/>
        </w:rPr>
        <w:t xml:space="preserve"> </w:t>
      </w:r>
      <w:r w:rsidRPr="00821375">
        <w:rPr>
          <w:b/>
          <w:sz w:val="26"/>
          <w:szCs w:val="26"/>
        </w:rPr>
        <w:t>Русская философия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Влияние языческих, античных, византийских традиций и русского менталитета на становление отечественной культуры философствования. Практически-нравственная и художественно-образная ориентация русской философии.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Формирование и основные периоды развития русской философской мысли. Религиозные и светские традиции в отечественной философии. Формирование самобытной русской философской проблематики /IХ – </w:t>
      </w:r>
      <w:proofErr w:type="gramStart"/>
      <w:r w:rsidRPr="00465CB9">
        <w:rPr>
          <w:sz w:val="26"/>
          <w:szCs w:val="26"/>
        </w:rPr>
        <w:t>Х</w:t>
      </w:r>
      <w:proofErr w:type="gramEnd"/>
      <w:r w:rsidRPr="00465CB9">
        <w:rPr>
          <w:sz w:val="26"/>
          <w:szCs w:val="26"/>
        </w:rPr>
        <w:t xml:space="preserve">III </w:t>
      </w:r>
      <w:proofErr w:type="spellStart"/>
      <w:r w:rsidRPr="00465CB9">
        <w:rPr>
          <w:sz w:val="26"/>
          <w:szCs w:val="26"/>
        </w:rPr>
        <w:t>в.в</w:t>
      </w:r>
      <w:proofErr w:type="spellEnd"/>
      <w:r w:rsidRPr="00465CB9">
        <w:rPr>
          <w:sz w:val="26"/>
          <w:szCs w:val="26"/>
        </w:rPr>
        <w:t>./ (</w:t>
      </w:r>
      <w:proofErr w:type="spellStart"/>
      <w:r w:rsidRPr="00465CB9">
        <w:rPr>
          <w:sz w:val="26"/>
          <w:szCs w:val="26"/>
        </w:rPr>
        <w:t>Иларион</w:t>
      </w:r>
      <w:proofErr w:type="spellEnd"/>
      <w:r w:rsidRPr="00465CB9">
        <w:rPr>
          <w:sz w:val="26"/>
          <w:szCs w:val="26"/>
        </w:rPr>
        <w:t xml:space="preserve">, Кирилл </w:t>
      </w:r>
      <w:proofErr w:type="spellStart"/>
      <w:r w:rsidRPr="00465CB9">
        <w:rPr>
          <w:sz w:val="26"/>
          <w:szCs w:val="26"/>
        </w:rPr>
        <w:t>Туровский</w:t>
      </w:r>
      <w:proofErr w:type="spellEnd"/>
      <w:r w:rsidRPr="00465CB9">
        <w:rPr>
          <w:sz w:val="26"/>
          <w:szCs w:val="26"/>
        </w:rPr>
        <w:t xml:space="preserve">, Владимир Мономах). Становление национального самосознания и русского типа мудрствования /ХIV – ХVII </w:t>
      </w:r>
      <w:proofErr w:type="spellStart"/>
      <w:r w:rsidRPr="00465CB9">
        <w:rPr>
          <w:sz w:val="26"/>
          <w:szCs w:val="26"/>
        </w:rPr>
        <w:t>в.в</w:t>
      </w:r>
      <w:proofErr w:type="spellEnd"/>
      <w:r w:rsidRPr="00465CB9">
        <w:rPr>
          <w:sz w:val="26"/>
          <w:szCs w:val="26"/>
        </w:rPr>
        <w:t xml:space="preserve">./ (Нил </w:t>
      </w:r>
      <w:proofErr w:type="spellStart"/>
      <w:r w:rsidRPr="00465CB9">
        <w:rPr>
          <w:sz w:val="26"/>
          <w:szCs w:val="26"/>
        </w:rPr>
        <w:t>Сорский</w:t>
      </w:r>
      <w:proofErr w:type="spellEnd"/>
      <w:r w:rsidRPr="00465CB9">
        <w:rPr>
          <w:sz w:val="26"/>
          <w:szCs w:val="26"/>
        </w:rPr>
        <w:t xml:space="preserve">, Иосиф Волоцкий, Юрий </w:t>
      </w:r>
      <w:proofErr w:type="spellStart"/>
      <w:r w:rsidRPr="00465CB9">
        <w:rPr>
          <w:sz w:val="26"/>
          <w:szCs w:val="26"/>
        </w:rPr>
        <w:t>Крижанич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А.Курбский</w:t>
      </w:r>
      <w:proofErr w:type="spellEnd"/>
      <w:r w:rsidRPr="00465CB9">
        <w:rPr>
          <w:sz w:val="26"/>
          <w:szCs w:val="26"/>
        </w:rPr>
        <w:t>)</w:t>
      </w:r>
      <w:proofErr w:type="gramStart"/>
      <w:r w:rsidRPr="00465CB9">
        <w:rPr>
          <w:sz w:val="26"/>
          <w:szCs w:val="26"/>
        </w:rPr>
        <w:t>.В</w:t>
      </w:r>
      <w:proofErr w:type="gramEnd"/>
      <w:r w:rsidRPr="00465CB9">
        <w:rPr>
          <w:sz w:val="26"/>
          <w:szCs w:val="26"/>
        </w:rPr>
        <w:t>озникновение русской философии /ХVIII – I половина ХIХ в./ (</w:t>
      </w:r>
      <w:proofErr w:type="spellStart"/>
      <w:r w:rsidRPr="00465CB9">
        <w:rPr>
          <w:sz w:val="26"/>
          <w:szCs w:val="26"/>
        </w:rPr>
        <w:t>М.В.Ломоносов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А.Н.Радищев</w:t>
      </w:r>
      <w:proofErr w:type="spellEnd"/>
      <w:r w:rsidRPr="00465CB9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Просветительская мысль в России и попытки философского осознания ее пути (русская идея, западники и славянофилы, почвенники, евразийцы). Русская религиозная философия и ее основные направления (</w:t>
      </w:r>
      <w:proofErr w:type="spellStart"/>
      <w:r w:rsidRPr="00465CB9">
        <w:rPr>
          <w:sz w:val="26"/>
          <w:szCs w:val="26"/>
        </w:rPr>
        <w:t>К.Н.Леонтьев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Ф.М.Достоевский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Л.Н.Толстой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В.С.Соловьев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Н.А.Бердяев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С.Н.Булгаков</w:t>
      </w:r>
      <w:proofErr w:type="spellEnd"/>
      <w:r w:rsidRPr="00465CB9">
        <w:rPr>
          <w:sz w:val="26"/>
          <w:szCs w:val="26"/>
        </w:rPr>
        <w:t>).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“Философия естествознания” в Росс</w:t>
      </w:r>
      <w:proofErr w:type="gramStart"/>
      <w:r w:rsidRPr="00465CB9">
        <w:rPr>
          <w:sz w:val="26"/>
          <w:szCs w:val="26"/>
        </w:rPr>
        <w:t>ии и ее</w:t>
      </w:r>
      <w:proofErr w:type="gramEnd"/>
      <w:r w:rsidRPr="00465CB9">
        <w:rPr>
          <w:sz w:val="26"/>
          <w:szCs w:val="26"/>
        </w:rPr>
        <w:t xml:space="preserve"> основные проявления (позитивистские, социологические, </w:t>
      </w:r>
      <w:proofErr w:type="spellStart"/>
      <w:r w:rsidRPr="00465CB9">
        <w:rPr>
          <w:sz w:val="26"/>
          <w:szCs w:val="26"/>
        </w:rPr>
        <w:t>космистские</w:t>
      </w:r>
      <w:proofErr w:type="spellEnd"/>
      <w:r w:rsidRPr="00465CB9">
        <w:rPr>
          <w:sz w:val="26"/>
          <w:szCs w:val="26"/>
        </w:rPr>
        <w:t>). Русская философия после 1917 года: официальная философия, творчество советских философов, философия русского зарубежья.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Проблема Запада-Востока-России в науке и философии. Преемственность и самобытность. Проблема духовности. Диалог культур.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Влияние русской философии на социально-политическую жизнь России, на состояние российского общества. Философские традиции в русской литературе, искусстве и публицистике. Русская философия в контексте мировой философской мысли.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>.10.</w:t>
      </w:r>
      <w:r>
        <w:rPr>
          <w:b/>
          <w:sz w:val="26"/>
          <w:szCs w:val="26"/>
        </w:rPr>
        <w:t xml:space="preserve"> </w:t>
      </w:r>
      <w:r w:rsidRPr="00821375">
        <w:rPr>
          <w:b/>
          <w:sz w:val="26"/>
          <w:szCs w:val="26"/>
        </w:rPr>
        <w:t xml:space="preserve">Учение о бытии (онтология)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Бытие, небытие, ничто. Основные виды бытия. Реальность объективная и субъективная. Монистические и плюралистические концепции бытия. Бытие вещей, процессов и состояний.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Бытие, субстанция, материя, природа. Материальное и идеальное. Человеческое бытие. Общественное бытие. Пространство и время: сущности или свойства. Проблема жизни, ее конечности и бесконечности, уникальности и множественности во Вселенной.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 xml:space="preserve">Картины мира: обыденная, религиозная, философская, научная. Природа мифов о сотворении мира. Религиозная и теологическая концепции происхождения и сущности мира. Космогония. Креационизм, его особенности в различных религиозных системах. Формирование представлений о Космосе и Вселенной.  Модернизация в ходе истории мифологических и религиозных взглядов на проблему бытия. 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Идея единства мира. Становление и развитие научной картины мира; </w:t>
      </w:r>
      <w:proofErr w:type="spellStart"/>
      <w:r w:rsidRPr="00465CB9">
        <w:rPr>
          <w:sz w:val="26"/>
          <w:szCs w:val="26"/>
        </w:rPr>
        <w:t>коперниковский</w:t>
      </w:r>
      <w:proofErr w:type="spellEnd"/>
      <w:r w:rsidRPr="00465CB9">
        <w:rPr>
          <w:sz w:val="26"/>
          <w:szCs w:val="26"/>
        </w:rPr>
        <w:t xml:space="preserve"> переворот и его последствия. Философские и физические основания космологии. Формирование идеи саморазвивающейся Вселенной. Динамика картин мира в ХХ столетии.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821375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 xml:space="preserve">.11.Учение о развитии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Идея развития и ее исторические изменения. Хаос и порядок; упорядоченности и гармоничность.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 xml:space="preserve">Диалектика и метафизика – два </w:t>
      </w:r>
      <w:r w:rsidRPr="00465CB9">
        <w:rPr>
          <w:sz w:val="26"/>
          <w:szCs w:val="26"/>
        </w:rPr>
        <w:lastRenderedPageBreak/>
        <w:t>противоположных подхода к развитию. История метафизического метода.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 xml:space="preserve">Догматика и эклектика как разновидности метафизики. Исторические формы диалектики и ее современные разновидности. Взаимодействие диалектики и метафизики. Софистика, схоластика, формализм.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Категории, принципы и законы развития. Самоорганизация. Устойчивость и изменчивость; прерывность и непрерывность. Цикличность, круговорот и поступательность в развитии. Изменение, движение, развитие. Прогресс, регресс, завершенность, конец.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Детерминизм как концепция всеобщей закономерности, взаимообусловленности и взаимосвязи. Детерминизм и индетерминизм. Детерминизм и закономерность. Формы детерминизма. Статистические и динамические закономерности. Упорядоченность бытия. Принцип системности. Дискуссия по поводу детерминизма в естествознании и обществознании.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821375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>.12.Природа человека и смысл его существования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Проблема человека в историко-философском контексте. </w:t>
      </w:r>
      <w:proofErr w:type="spellStart"/>
      <w:r w:rsidRPr="00465CB9">
        <w:rPr>
          <w:sz w:val="26"/>
          <w:szCs w:val="26"/>
        </w:rPr>
        <w:t>Многокачественность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многоуровневость</w:t>
      </w:r>
      <w:proofErr w:type="spellEnd"/>
      <w:r w:rsidRPr="00465CB9">
        <w:rPr>
          <w:sz w:val="26"/>
          <w:szCs w:val="26"/>
        </w:rPr>
        <w:t>, многомерность человека, его бытия, жизнедеятельности.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Человек как родовое существо. Объективистские (</w:t>
      </w:r>
      <w:proofErr w:type="gramStart"/>
      <w:r w:rsidRPr="00465CB9">
        <w:rPr>
          <w:sz w:val="26"/>
          <w:szCs w:val="26"/>
        </w:rPr>
        <w:t>природно-объективная</w:t>
      </w:r>
      <w:proofErr w:type="gramEnd"/>
      <w:r w:rsidRPr="00465CB9">
        <w:rPr>
          <w:sz w:val="26"/>
          <w:szCs w:val="26"/>
        </w:rPr>
        <w:t xml:space="preserve">, идеально-заданная, социологическая) и субъективистские концепции человека (психоаналитическая, экзистенциальная и др.). </w:t>
      </w:r>
      <w:proofErr w:type="gramStart"/>
      <w:r w:rsidRPr="00465CB9">
        <w:rPr>
          <w:sz w:val="26"/>
          <w:szCs w:val="26"/>
        </w:rPr>
        <w:t>Природное</w:t>
      </w:r>
      <w:proofErr w:type="gramEnd"/>
      <w:r w:rsidRPr="00465CB9">
        <w:rPr>
          <w:sz w:val="26"/>
          <w:szCs w:val="26"/>
        </w:rPr>
        <w:t xml:space="preserve"> (биологическое) и общественное (социальное) в человеке. </w:t>
      </w:r>
      <w:proofErr w:type="spellStart"/>
      <w:r w:rsidRPr="00465CB9">
        <w:rPr>
          <w:sz w:val="26"/>
          <w:szCs w:val="26"/>
        </w:rPr>
        <w:t>Антропосоциогенез</w:t>
      </w:r>
      <w:proofErr w:type="spellEnd"/>
      <w:r w:rsidRPr="00465CB9">
        <w:rPr>
          <w:sz w:val="26"/>
          <w:szCs w:val="26"/>
        </w:rPr>
        <w:t xml:space="preserve"> и его комплексный характер. Специфика человеческой деятельности.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Человек как духовное существо. Философия, антропология, психология, теология о духовности человека. Духовность и </w:t>
      </w:r>
      <w:proofErr w:type="spellStart"/>
      <w:r w:rsidRPr="00465CB9">
        <w:rPr>
          <w:sz w:val="26"/>
          <w:szCs w:val="26"/>
        </w:rPr>
        <w:t>бездуховность</w:t>
      </w:r>
      <w:proofErr w:type="spellEnd"/>
      <w:r w:rsidRPr="00465CB9">
        <w:rPr>
          <w:sz w:val="26"/>
          <w:szCs w:val="26"/>
        </w:rPr>
        <w:t>. Социальная и биологическая продолжительность жизни человека. Жизнь, смерть и бессмертие. Смысл жизни. Человеческая судьба. Концепции предопределения и судьбы человека в учениях прошлого и в настоящее время.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Человек в системе социальных связей. Человек и человечество. Основные характеристики человеческого существования - неповторимость, способность к творчеству, свобода. Творчество и его разновидности. Талант как социокультурный феномен. Понятие свободы и его эволюция. Взгляд на свободу с позиции технократических и </w:t>
      </w:r>
      <w:proofErr w:type="spellStart"/>
      <w:r w:rsidRPr="00465CB9">
        <w:rPr>
          <w:sz w:val="26"/>
          <w:szCs w:val="26"/>
        </w:rPr>
        <w:t>бихевиористских</w:t>
      </w:r>
      <w:proofErr w:type="spellEnd"/>
      <w:r w:rsidRPr="00465CB9">
        <w:rPr>
          <w:sz w:val="26"/>
          <w:szCs w:val="26"/>
        </w:rPr>
        <w:t xml:space="preserve"> концепций. Свобода “внешняя” и “внутренняя”, свобода “от” и свобода “для”. Свобода и произвол; свобода и анархия; свобода и необходимость; свобода и ответственность; свобода выбора.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Человек, индивид, личность. Личность и массы. Роль социальной и культурной среды в формировании личности. Генезис личностного начала в истории. Роль культуры в социализации личности. Индивидуализм и конформизм. Обезличенность культуры. Проблема типизации личности. Историческая и выдающаяся личность. Личность в эпохи социальных катастроф. Личность в компьютеризованном мире.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>.13.Учение об обществе (социальная философия)</w:t>
      </w:r>
      <w:r w:rsidRPr="00465CB9">
        <w:rPr>
          <w:sz w:val="26"/>
          <w:szCs w:val="26"/>
        </w:rPr>
        <w:t xml:space="preserve">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Эволюция философского понимания общественной жизни людей и ее истории. Проблема построения теоретической модели общества. Структура общества и его система. Общество как саморазвивающаяся система. Гражданское общество и государство.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lastRenderedPageBreak/>
        <w:t>Культура и цивилизация; критерии их типологии. Аналитические и синтетические концепции цивилизаций. Проблемы кризиса, распада, взлета и упадка, становления и уровня развития культур и цивилизаций.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Логика истор</w:t>
      </w:r>
      <w:proofErr w:type="gramStart"/>
      <w:r w:rsidRPr="00465CB9">
        <w:rPr>
          <w:sz w:val="26"/>
          <w:szCs w:val="26"/>
        </w:rPr>
        <w:t>ии и ее</w:t>
      </w:r>
      <w:proofErr w:type="gramEnd"/>
      <w:r w:rsidRPr="00465CB9">
        <w:rPr>
          <w:sz w:val="26"/>
          <w:szCs w:val="26"/>
        </w:rPr>
        <w:t xml:space="preserve"> смысл. Вариативность конкретных исторических процессов (регресс, прогресс, цикл, </w:t>
      </w:r>
      <w:proofErr w:type="spellStart"/>
      <w:r w:rsidRPr="00465CB9">
        <w:rPr>
          <w:sz w:val="26"/>
          <w:szCs w:val="26"/>
        </w:rPr>
        <w:t>забегание</w:t>
      </w:r>
      <w:proofErr w:type="spellEnd"/>
      <w:r w:rsidRPr="00465CB9">
        <w:rPr>
          <w:sz w:val="26"/>
          <w:szCs w:val="26"/>
        </w:rPr>
        <w:t xml:space="preserve">, отставание, отклонение, тупиковые варианты). Специфика необходимости в историческом процессе. Соотношение стихийности и сознательности.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Проблема </w:t>
      </w:r>
      <w:proofErr w:type="spellStart"/>
      <w:r w:rsidRPr="00465CB9">
        <w:rPr>
          <w:sz w:val="26"/>
          <w:szCs w:val="26"/>
        </w:rPr>
        <w:t>типологизации</w:t>
      </w:r>
      <w:proofErr w:type="spellEnd"/>
      <w:r w:rsidRPr="00465CB9">
        <w:rPr>
          <w:sz w:val="26"/>
          <w:szCs w:val="26"/>
        </w:rPr>
        <w:t xml:space="preserve"> исторического процесса (</w:t>
      </w:r>
      <w:proofErr w:type="spellStart"/>
      <w:r w:rsidRPr="00465CB9">
        <w:rPr>
          <w:sz w:val="26"/>
          <w:szCs w:val="26"/>
        </w:rPr>
        <w:t>О.Шпенгле</w:t>
      </w:r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К.Маркс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А.Тойнби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М.Вебер</w:t>
      </w:r>
      <w:proofErr w:type="spellEnd"/>
      <w:r>
        <w:rPr>
          <w:sz w:val="26"/>
          <w:szCs w:val="26"/>
        </w:rPr>
        <w:t>).</w:t>
      </w:r>
      <w:r w:rsidRPr="00465CB9">
        <w:rPr>
          <w:sz w:val="26"/>
          <w:szCs w:val="26"/>
        </w:rPr>
        <w:t>Философия истории о динамике общественного развития (</w:t>
      </w:r>
      <w:proofErr w:type="spellStart"/>
      <w:r w:rsidRPr="00465CB9">
        <w:rPr>
          <w:sz w:val="26"/>
          <w:szCs w:val="26"/>
        </w:rPr>
        <w:t>Н.Бердяев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Н.Данилевский</w:t>
      </w:r>
      <w:proofErr w:type="spellEnd"/>
      <w:r w:rsidRPr="00465CB9">
        <w:rPr>
          <w:sz w:val="26"/>
          <w:szCs w:val="26"/>
        </w:rPr>
        <w:t>) и социальном прогрессе (</w:t>
      </w:r>
      <w:proofErr w:type="spellStart"/>
      <w:r w:rsidRPr="00465CB9">
        <w:rPr>
          <w:sz w:val="26"/>
          <w:szCs w:val="26"/>
        </w:rPr>
        <w:t>Дж</w:t>
      </w:r>
      <w:proofErr w:type="gramStart"/>
      <w:r w:rsidRPr="00465CB9">
        <w:rPr>
          <w:sz w:val="26"/>
          <w:szCs w:val="26"/>
        </w:rPr>
        <w:t>.В</w:t>
      </w:r>
      <w:proofErr w:type="gramEnd"/>
      <w:r w:rsidRPr="00465CB9">
        <w:rPr>
          <w:sz w:val="26"/>
          <w:szCs w:val="26"/>
        </w:rPr>
        <w:t>ико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Ж.А.Кондорсе</w:t>
      </w:r>
      <w:proofErr w:type="spellEnd"/>
      <w:r w:rsidRPr="00465CB9">
        <w:rPr>
          <w:sz w:val="26"/>
          <w:szCs w:val="26"/>
        </w:rPr>
        <w:t>, Ж.-</w:t>
      </w:r>
      <w:proofErr w:type="spellStart"/>
      <w:r w:rsidRPr="00465CB9">
        <w:rPr>
          <w:sz w:val="26"/>
          <w:szCs w:val="26"/>
        </w:rPr>
        <w:t>Ж.Руссо</w:t>
      </w:r>
      <w:proofErr w:type="spellEnd"/>
      <w:r w:rsidRPr="00465CB9">
        <w:rPr>
          <w:sz w:val="26"/>
          <w:szCs w:val="26"/>
        </w:rPr>
        <w:t>). Человек в историческом процессе. Насилие и ненасилие: их разновидности. Стимулы и потенциалы общественного развития.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>.14.Ценность как способ освоения мира человеком (аксиология)</w:t>
      </w:r>
      <w:r w:rsidRPr="00465CB9">
        <w:rPr>
          <w:sz w:val="26"/>
          <w:szCs w:val="26"/>
        </w:rPr>
        <w:t xml:space="preserve">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Представления о совершенном человеке в различных культурах. Ценности, их природа и принципы классификации. Эволюция ценностей (философский аспект). Критерии оценки прошлого и будущего. Ценность и целеполагание. Ценность и истина. Ценность и оценка. Ценность и норма.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Мораль и нравственность: общее и особенное. Моральные и нравственные ценности, их теоретическое освоение в рамках этики. Морально </w:t>
      </w:r>
      <w:proofErr w:type="gramStart"/>
      <w:r w:rsidRPr="00465CB9">
        <w:rPr>
          <w:sz w:val="26"/>
          <w:szCs w:val="26"/>
        </w:rPr>
        <w:t>ценное</w:t>
      </w:r>
      <w:proofErr w:type="gramEnd"/>
      <w:r w:rsidRPr="00465CB9">
        <w:rPr>
          <w:sz w:val="26"/>
          <w:szCs w:val="26"/>
        </w:rPr>
        <w:t xml:space="preserve"> и моральная ценность. Иерархия нравственных ценностей. Ценностная характеристика добра и зла. Проблема формирования или обновления нравственных ценностей.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Модификации эстетических ценностей. Этические и эстетические ценности. Эстетическое и художественное. Историческая эволюция эстетического идеала. Особенности эстетического способа ценностного освоения действительности.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Динамика форм религиозности как смена ценностных ориентаций. Свобода совести. Разнообразие и взаимосвязь религиозных ценностей. Межконфессиональные различия и их проявления в системе религиозных ценностей. Ценностная ориентация религиозной личности в истории человечества.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Ценностные ориентации и смысл человеческого бытия.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821375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21375">
        <w:rPr>
          <w:b/>
          <w:sz w:val="26"/>
          <w:szCs w:val="26"/>
        </w:rPr>
        <w:t xml:space="preserve">.15.Проблема сознания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Сознание как субъективная духовная реальность и как условие воспроизводства человеческой культуры. Идеальное и материальное. Попытки определения сознания в истории философии. Генезис сознания с позиции естествознания, психологии, теологии, космологии. Мозг, психика, интеллект, сознание. Сознание, подсознательное, бессознательное. Интуиция и воображение. Мышление, память, воля, эмоции. Язык и мышление. Знак и значение, информация и сигнал. Проблема “искусственного интеллекта”. Взаимосвязь </w:t>
      </w:r>
      <w:proofErr w:type="gramStart"/>
      <w:r w:rsidRPr="00465CB9">
        <w:rPr>
          <w:sz w:val="26"/>
          <w:szCs w:val="26"/>
        </w:rPr>
        <w:t>психического</w:t>
      </w:r>
      <w:proofErr w:type="gramEnd"/>
      <w:r w:rsidRPr="00465CB9">
        <w:rPr>
          <w:sz w:val="26"/>
          <w:szCs w:val="26"/>
        </w:rPr>
        <w:t>, интеллектуального, духовного и культурного в сознании. Активность сознания и особенность ее проявления. Самосознание и личность. Структура самосознания (убеждения, самооценка, самоконтроль). Духовная жизнь общества. Общественное и массовое сознание.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B938FE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938FE">
        <w:rPr>
          <w:b/>
          <w:sz w:val="26"/>
          <w:szCs w:val="26"/>
        </w:rPr>
        <w:t xml:space="preserve">.16.Познание (гносеология)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465CB9">
        <w:rPr>
          <w:sz w:val="26"/>
          <w:szCs w:val="26"/>
        </w:rPr>
        <w:t>Многообразие форм духовно-практического освоения мира: язык, труд, игра, познание, мораль, искусство, религия, философия.</w:t>
      </w:r>
      <w:proofErr w:type="gramEnd"/>
      <w:r w:rsidRPr="00465CB9">
        <w:rPr>
          <w:sz w:val="26"/>
          <w:szCs w:val="26"/>
        </w:rPr>
        <w:t xml:space="preserve"> Познание как предмет </w:t>
      </w:r>
      <w:r w:rsidRPr="00465CB9">
        <w:rPr>
          <w:sz w:val="26"/>
          <w:szCs w:val="26"/>
        </w:rPr>
        <w:lastRenderedPageBreak/>
        <w:t>философского анализа. Сознание и познание. Агностицизм.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Знание и вера. Доверие, уверенность, вера. Вера и мнение, вера и предрассудок.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Субъект и объект познания. Познавательные способности человека. Познание и творчество. Понимание и объяснение. Чувственный и рациональный этапы познания и их формы. Роль абстракций в процессе познания.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 xml:space="preserve">Современные разновидности эмпиризма, рационализма, априоризма и интуитивизма.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Проблема истины в философии и науке. Исторические разновидности понимания истины. </w:t>
      </w:r>
      <w:proofErr w:type="gramStart"/>
      <w:r w:rsidRPr="00465CB9">
        <w:rPr>
          <w:sz w:val="26"/>
          <w:szCs w:val="26"/>
        </w:rPr>
        <w:t>Абсолютное</w:t>
      </w:r>
      <w:proofErr w:type="gramEnd"/>
      <w:r w:rsidRPr="00465CB9">
        <w:rPr>
          <w:sz w:val="26"/>
          <w:szCs w:val="26"/>
        </w:rPr>
        <w:t xml:space="preserve"> и относительное в истине. Истина и заблуждение. </w:t>
      </w:r>
      <w:proofErr w:type="gramStart"/>
      <w:r w:rsidRPr="00465CB9">
        <w:rPr>
          <w:sz w:val="26"/>
          <w:szCs w:val="26"/>
        </w:rPr>
        <w:t xml:space="preserve">Критерии истины: рациональная интуиция, соответствие чувствам или логическим законам, “экономия мышления”, практика, верификация, </w:t>
      </w:r>
      <w:proofErr w:type="spellStart"/>
      <w:r w:rsidRPr="00465CB9">
        <w:rPr>
          <w:sz w:val="26"/>
          <w:szCs w:val="26"/>
        </w:rPr>
        <w:t>когеренция</w:t>
      </w:r>
      <w:proofErr w:type="spellEnd"/>
      <w:r w:rsidRPr="00465CB9">
        <w:rPr>
          <w:sz w:val="26"/>
          <w:szCs w:val="26"/>
        </w:rPr>
        <w:t>, корреспонденция, фальсификация и др. Истина, оценка, ценность.</w:t>
      </w:r>
      <w:proofErr w:type="gramEnd"/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Логика как наука о принципах правильного мышления. Этапы ее развития и современное состояние. Понятие, суждение, умозаключение. Законы формальной логики. Аналогии. Доказательство, опровержение. Спор, полемика, дискуссия.</w:t>
      </w:r>
      <w:r>
        <w:rPr>
          <w:sz w:val="26"/>
          <w:szCs w:val="26"/>
        </w:rPr>
        <w:t xml:space="preserve"> </w:t>
      </w:r>
      <w:proofErr w:type="spellStart"/>
      <w:r w:rsidRPr="00465CB9">
        <w:rPr>
          <w:sz w:val="26"/>
          <w:szCs w:val="26"/>
        </w:rPr>
        <w:t>Вненаучные</w:t>
      </w:r>
      <w:proofErr w:type="spellEnd"/>
      <w:r w:rsidRPr="00465CB9">
        <w:rPr>
          <w:sz w:val="26"/>
          <w:szCs w:val="26"/>
        </w:rPr>
        <w:t xml:space="preserve"> формы познания: обыденное, мифологическое, религиозное, </w:t>
      </w:r>
      <w:proofErr w:type="spellStart"/>
      <w:r w:rsidRPr="00465CB9">
        <w:rPr>
          <w:sz w:val="26"/>
          <w:szCs w:val="26"/>
        </w:rPr>
        <w:t>паранаучное</w:t>
      </w:r>
      <w:proofErr w:type="spellEnd"/>
      <w:r w:rsidRPr="00465CB9">
        <w:rPr>
          <w:sz w:val="26"/>
          <w:szCs w:val="26"/>
        </w:rPr>
        <w:t>, художественное.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B938FE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938FE">
        <w:rPr>
          <w:b/>
          <w:sz w:val="26"/>
          <w:szCs w:val="26"/>
        </w:rPr>
        <w:t xml:space="preserve">.17.Научное познание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Наука как вид духовного производства, ее отличие от других видов деятельности. Аспекты бытия науки: генерация нового знания, социальный институт, особая сфера культуры. Идеалы, нормы и критерии научного познания в истории человеческой культуры. Системность как фундаментальный принцип научного познания. Парадигма (</w:t>
      </w:r>
      <w:proofErr w:type="spellStart"/>
      <w:r w:rsidRPr="00465CB9">
        <w:rPr>
          <w:sz w:val="26"/>
          <w:szCs w:val="26"/>
        </w:rPr>
        <w:t>Т.Кун</w:t>
      </w:r>
      <w:proofErr w:type="spellEnd"/>
      <w:r w:rsidRPr="00465CB9">
        <w:rPr>
          <w:sz w:val="26"/>
          <w:szCs w:val="26"/>
        </w:rPr>
        <w:t>), исследовательская программа (</w:t>
      </w:r>
      <w:proofErr w:type="spellStart"/>
      <w:r w:rsidRPr="00465CB9">
        <w:rPr>
          <w:sz w:val="26"/>
          <w:szCs w:val="26"/>
        </w:rPr>
        <w:t>И.Лакатос</w:t>
      </w:r>
      <w:proofErr w:type="spellEnd"/>
      <w:r w:rsidRPr="00465CB9">
        <w:rPr>
          <w:sz w:val="26"/>
          <w:szCs w:val="26"/>
        </w:rPr>
        <w:t xml:space="preserve">), картина мира, научная революция.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Этапы и уровни научного познания. Представления о методах научного познания и их классификации. Значение эвристических методов исследования. Формы научного познания.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Научный факт, проблема, гипотеза, теория. Научное предвидение.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Специфика социального познания. Модели исторического объяснения (</w:t>
      </w:r>
      <w:proofErr w:type="spellStart"/>
      <w:r w:rsidRPr="00465CB9">
        <w:rPr>
          <w:sz w:val="26"/>
          <w:szCs w:val="26"/>
        </w:rPr>
        <w:t>К.Гемпель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Г.Нагель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У.Дрейк</w:t>
      </w:r>
      <w:proofErr w:type="spellEnd"/>
      <w:r w:rsidRPr="00465CB9">
        <w:rPr>
          <w:sz w:val="26"/>
          <w:szCs w:val="26"/>
        </w:rPr>
        <w:t xml:space="preserve">). </w:t>
      </w:r>
      <w:proofErr w:type="gramStart"/>
      <w:r w:rsidRPr="00465CB9">
        <w:rPr>
          <w:sz w:val="26"/>
          <w:szCs w:val="26"/>
        </w:rPr>
        <w:t>Социальное прогнозирование; его типы (поисковый, нормативный, аналитический, предостерегающий) и методы (экстраполяция, историческая аналогия, компьютерное моделирование, сценарии будущего, экспертные оценки).</w:t>
      </w:r>
      <w:proofErr w:type="gramEnd"/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Рост научного знания. Научные революции и смены типов рациональности. Свобода научного поиска и социальная ответственность ученого.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B938FE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938FE">
        <w:rPr>
          <w:b/>
          <w:sz w:val="26"/>
          <w:szCs w:val="26"/>
        </w:rPr>
        <w:t xml:space="preserve">.18.Философские проблемы науки и техники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Проблема классификации наук. Общенаучные проблемы и их динамика в ходе исторического процесса познания. Логико-гносеологические проблемы современной науки: периодизации; теоретизации; описания и его видов; математизации; компьютеризации; единства наук; общности идеалов и норм научности. Онтологические проблемы современной науки: уровней организации реальности; ее единства и многообразия; системности организации природы, общества, человека и культуры; </w:t>
      </w:r>
      <w:proofErr w:type="spellStart"/>
      <w:r w:rsidRPr="00465CB9">
        <w:rPr>
          <w:sz w:val="26"/>
          <w:szCs w:val="26"/>
        </w:rPr>
        <w:t>редукционизма</w:t>
      </w:r>
      <w:proofErr w:type="spellEnd"/>
      <w:r w:rsidRPr="00465CB9">
        <w:rPr>
          <w:sz w:val="26"/>
          <w:szCs w:val="26"/>
        </w:rPr>
        <w:t>; детерминизма; глобального эволюционизма; единой картины мира.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Аксиологические проблемы современной науки: суверенности науки; нравственного облика ученого; социальных последствий внедрения научных открытий; ответственности ученого за выбор методов исследования и его </w:t>
      </w:r>
      <w:r w:rsidRPr="00465CB9">
        <w:rPr>
          <w:sz w:val="26"/>
          <w:szCs w:val="26"/>
        </w:rPr>
        <w:lastRenderedPageBreak/>
        <w:t>результаты. Философские проблемы естественных, точных, технических, социальных и гуманитарных наук.</w:t>
      </w:r>
      <w:r>
        <w:rPr>
          <w:sz w:val="26"/>
          <w:szCs w:val="26"/>
        </w:rPr>
        <w:t xml:space="preserve"> </w:t>
      </w:r>
      <w:r w:rsidRPr="00465CB9">
        <w:rPr>
          <w:sz w:val="26"/>
          <w:szCs w:val="26"/>
        </w:rPr>
        <w:t>Научное познание и инженерия: общее и особенное. Технические науки: фундаментальные и прикладные. Структура технической теории.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>Соотношение философии техники (</w:t>
      </w:r>
      <w:proofErr w:type="spellStart"/>
      <w:r w:rsidRPr="00465CB9">
        <w:rPr>
          <w:sz w:val="26"/>
          <w:szCs w:val="26"/>
        </w:rPr>
        <w:t>Э.Капп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Ф.Бон</w:t>
      </w:r>
      <w:proofErr w:type="spellEnd"/>
      <w:r w:rsidRPr="00465CB9">
        <w:rPr>
          <w:sz w:val="26"/>
          <w:szCs w:val="26"/>
        </w:rPr>
        <w:t xml:space="preserve">, </w:t>
      </w:r>
      <w:proofErr w:type="spellStart"/>
      <w:r w:rsidRPr="00465CB9">
        <w:rPr>
          <w:sz w:val="26"/>
          <w:szCs w:val="26"/>
        </w:rPr>
        <w:t>П.К.Энгельмейер</w:t>
      </w:r>
      <w:proofErr w:type="spellEnd"/>
      <w:r w:rsidRPr="00465CB9">
        <w:rPr>
          <w:sz w:val="26"/>
          <w:szCs w:val="26"/>
        </w:rPr>
        <w:t>) и философии науки. Кризис традиционной инженерии и проблемы новой технической стратегии. Этические кодексы инженерных сообществ и фирм.</w:t>
      </w:r>
    </w:p>
    <w:p w:rsidR="00894632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94632" w:rsidRPr="00B938FE" w:rsidRDefault="00894632" w:rsidP="00894632">
      <w:pPr>
        <w:pStyle w:val="a5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938FE">
        <w:rPr>
          <w:b/>
          <w:sz w:val="26"/>
          <w:szCs w:val="26"/>
        </w:rPr>
        <w:t xml:space="preserve">.19.Будущее человечества (философский аспект) 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Современная общепланетарная цивилизация, ее особенности и противоречия. Всеобщие масштабы техногенной цивилизации. Комфорт как высшая ценность техногенной цивилизации. Информационное общество: перспективы его развития и особенности проявления. Социально-гуманитарные последствия перехода общества к информационной цивилизации. Перспективы </w:t>
      </w:r>
      <w:proofErr w:type="spellStart"/>
      <w:r w:rsidRPr="00465CB9">
        <w:rPr>
          <w:sz w:val="26"/>
          <w:szCs w:val="26"/>
        </w:rPr>
        <w:t>ноосферной</w:t>
      </w:r>
      <w:proofErr w:type="spellEnd"/>
      <w:r w:rsidRPr="00465CB9">
        <w:rPr>
          <w:sz w:val="26"/>
          <w:szCs w:val="26"/>
        </w:rPr>
        <w:t xml:space="preserve"> цивилизации. Глобальные проблемы: признаки, возникновение, сущность, содержание. Классификация глобальных проблем и разнообразие подходов к ней. Особенности разрешения глобальных проблем.</w:t>
      </w:r>
    </w:p>
    <w:p w:rsidR="00894632" w:rsidRPr="00465CB9" w:rsidRDefault="00894632" w:rsidP="0089463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5CB9">
        <w:rPr>
          <w:sz w:val="26"/>
          <w:szCs w:val="26"/>
        </w:rPr>
        <w:t xml:space="preserve">Взаимодействие цивилизаций и сценарии будущего. Человечество перед историческим выбором. </w:t>
      </w:r>
      <w:proofErr w:type="spellStart"/>
      <w:r w:rsidRPr="00465CB9">
        <w:rPr>
          <w:sz w:val="26"/>
          <w:szCs w:val="26"/>
        </w:rPr>
        <w:t>Коэволюционные</w:t>
      </w:r>
      <w:proofErr w:type="spellEnd"/>
      <w:r w:rsidRPr="00465CB9">
        <w:rPr>
          <w:sz w:val="26"/>
          <w:szCs w:val="26"/>
        </w:rPr>
        <w:t xml:space="preserve"> сценарии будущего. Концепция устойчивого развития. Космические перспективы развития социума.</w:t>
      </w:r>
    </w:p>
    <w:p w:rsidR="00894632" w:rsidRDefault="00894632" w:rsidP="00894632">
      <w:pPr>
        <w:jc w:val="center"/>
        <w:rPr>
          <w:b/>
          <w:bCs/>
          <w:sz w:val="28"/>
          <w:szCs w:val="28"/>
        </w:rPr>
      </w:pPr>
    </w:p>
    <w:p w:rsidR="00894632" w:rsidRPr="005E5A27" w:rsidRDefault="00894632" w:rsidP="00894632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5E5A27">
        <w:rPr>
          <w:b/>
          <w:sz w:val="26"/>
          <w:szCs w:val="26"/>
        </w:rPr>
        <w:t>4.  УЧЕБНО-МЕТОДИЧЕСКИЕ МАТЕРИАЛЫ ПО ДИСЦИПЛИНЕ.</w:t>
      </w:r>
    </w:p>
    <w:p w:rsidR="00894632" w:rsidRPr="005E5A27" w:rsidRDefault="00894632" w:rsidP="00894632">
      <w:pPr>
        <w:rPr>
          <w:sz w:val="26"/>
          <w:szCs w:val="26"/>
        </w:rPr>
      </w:pPr>
    </w:p>
    <w:p w:rsidR="00894632" w:rsidRPr="00F27C6A" w:rsidRDefault="00894632" w:rsidP="00894632">
      <w:pPr>
        <w:spacing w:before="100"/>
        <w:ind w:right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Pr="00F27C6A">
        <w:rPr>
          <w:b/>
          <w:sz w:val="26"/>
          <w:szCs w:val="26"/>
        </w:rPr>
        <w:t xml:space="preserve">Основная литература </w:t>
      </w:r>
    </w:p>
    <w:p w:rsidR="00894632" w:rsidRDefault="00894632" w:rsidP="00894632">
      <w:pPr>
        <w:numPr>
          <w:ilvl w:val="12"/>
          <w:numId w:val="0"/>
        </w:numPr>
        <w:rPr>
          <w:sz w:val="26"/>
          <w:szCs w:val="26"/>
        </w:rPr>
      </w:pPr>
      <w:r w:rsidRPr="00F27C6A">
        <w:rPr>
          <w:sz w:val="26"/>
          <w:szCs w:val="26"/>
        </w:rPr>
        <w:t xml:space="preserve">1. </w:t>
      </w:r>
      <w:r>
        <w:rPr>
          <w:sz w:val="26"/>
          <w:szCs w:val="26"/>
        </w:rPr>
        <w:t>Губин В.Д. Основы философии: учебное пособие. 3-е изд. – М.: Форум, 2013.-288 с.</w:t>
      </w:r>
    </w:p>
    <w:p w:rsidR="00894632" w:rsidRDefault="00894632" w:rsidP="00894632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2. Спиркин А.Г. Философия: учебник для бакалавров. – М.: </w:t>
      </w:r>
      <w:proofErr w:type="spellStart"/>
      <w:r>
        <w:rPr>
          <w:sz w:val="26"/>
          <w:szCs w:val="26"/>
        </w:rPr>
        <w:t>Юрайт</w:t>
      </w:r>
      <w:proofErr w:type="spellEnd"/>
      <w:r>
        <w:rPr>
          <w:sz w:val="26"/>
          <w:szCs w:val="26"/>
        </w:rPr>
        <w:t>, 2012. – 828 с.</w:t>
      </w:r>
    </w:p>
    <w:p w:rsidR="00894632" w:rsidRPr="00F27C6A" w:rsidRDefault="00894632" w:rsidP="00894632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3</w:t>
      </w:r>
      <w:r w:rsidRPr="00F27C6A">
        <w:rPr>
          <w:sz w:val="26"/>
          <w:szCs w:val="26"/>
        </w:rPr>
        <w:t xml:space="preserve">. </w:t>
      </w:r>
      <w:proofErr w:type="spellStart"/>
      <w:r w:rsidRPr="00F27C6A">
        <w:rPr>
          <w:sz w:val="26"/>
          <w:szCs w:val="26"/>
        </w:rPr>
        <w:t>Стрельник</w:t>
      </w:r>
      <w:proofErr w:type="spellEnd"/>
      <w:r w:rsidRPr="00F27C6A">
        <w:rPr>
          <w:sz w:val="26"/>
          <w:szCs w:val="26"/>
        </w:rPr>
        <w:t xml:space="preserve"> О. Н. Философия: Краткий курс лекций. – М.: </w:t>
      </w:r>
      <w:proofErr w:type="spellStart"/>
      <w:r w:rsidRPr="00F27C6A">
        <w:rPr>
          <w:sz w:val="26"/>
          <w:szCs w:val="26"/>
        </w:rPr>
        <w:t>Юрайт</w:t>
      </w:r>
      <w:proofErr w:type="spellEnd"/>
      <w:r w:rsidRPr="00F27C6A">
        <w:rPr>
          <w:sz w:val="26"/>
          <w:szCs w:val="26"/>
        </w:rPr>
        <w:t>, 201</w:t>
      </w:r>
      <w:r>
        <w:rPr>
          <w:sz w:val="26"/>
          <w:szCs w:val="26"/>
        </w:rPr>
        <w:t>2</w:t>
      </w:r>
      <w:r w:rsidRPr="00F27C6A">
        <w:rPr>
          <w:sz w:val="26"/>
          <w:szCs w:val="26"/>
        </w:rPr>
        <w:t>. – 240 с.</w:t>
      </w:r>
    </w:p>
    <w:p w:rsidR="00894632" w:rsidRDefault="00894632" w:rsidP="00894632">
      <w:pPr>
        <w:jc w:val="center"/>
        <w:rPr>
          <w:sz w:val="26"/>
          <w:szCs w:val="26"/>
        </w:rPr>
      </w:pPr>
    </w:p>
    <w:p w:rsidR="00894632" w:rsidRDefault="00894632" w:rsidP="00894632">
      <w:pPr>
        <w:jc w:val="center"/>
        <w:rPr>
          <w:sz w:val="26"/>
          <w:szCs w:val="26"/>
        </w:rPr>
      </w:pPr>
    </w:p>
    <w:p w:rsidR="00894632" w:rsidRDefault="00894632" w:rsidP="00894632">
      <w:pPr>
        <w:jc w:val="center"/>
        <w:rPr>
          <w:sz w:val="26"/>
          <w:szCs w:val="26"/>
        </w:rPr>
      </w:pPr>
    </w:p>
    <w:p w:rsidR="00894632" w:rsidRPr="00F27C6A" w:rsidRDefault="00894632" w:rsidP="00894632">
      <w:pPr>
        <w:rPr>
          <w:b/>
          <w:bCs/>
          <w:sz w:val="26"/>
          <w:szCs w:val="26"/>
        </w:rPr>
      </w:pPr>
      <w:r w:rsidRPr="00F27C6A">
        <w:rPr>
          <w:b/>
          <w:bCs/>
          <w:sz w:val="26"/>
          <w:szCs w:val="26"/>
        </w:rPr>
        <w:t xml:space="preserve">4.2. Дополнительная литература </w:t>
      </w:r>
    </w:p>
    <w:p w:rsidR="00894632" w:rsidRPr="00F27C6A" w:rsidRDefault="00894632" w:rsidP="00894632">
      <w:pPr>
        <w:numPr>
          <w:ilvl w:val="0"/>
          <w:numId w:val="14"/>
        </w:numPr>
        <w:rPr>
          <w:sz w:val="26"/>
          <w:szCs w:val="26"/>
        </w:rPr>
      </w:pPr>
      <w:proofErr w:type="spellStart"/>
      <w:r w:rsidRPr="00F27C6A">
        <w:rPr>
          <w:sz w:val="26"/>
          <w:szCs w:val="26"/>
        </w:rPr>
        <w:t>Булдаков</w:t>
      </w:r>
      <w:proofErr w:type="spellEnd"/>
      <w:r w:rsidRPr="00F27C6A">
        <w:rPr>
          <w:sz w:val="26"/>
          <w:szCs w:val="26"/>
        </w:rPr>
        <w:t xml:space="preserve"> С.К. История и философия науки: учебное пособие. – М.: РИОР, 2008. – 141 с.</w:t>
      </w:r>
    </w:p>
    <w:p w:rsidR="00894632" w:rsidRPr="00F27C6A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>Ильин В.В. Философия в схемах и комментариях: Учебное пособие. – СПб: Питер, 2010</w:t>
      </w:r>
    </w:p>
    <w:p w:rsidR="00894632" w:rsidRPr="00F27C6A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 xml:space="preserve">Кармин А.С., </w:t>
      </w:r>
      <w:proofErr w:type="spellStart"/>
      <w:r w:rsidRPr="00F27C6A">
        <w:rPr>
          <w:sz w:val="26"/>
          <w:szCs w:val="26"/>
        </w:rPr>
        <w:t>Бернацкий</w:t>
      </w:r>
      <w:proofErr w:type="spellEnd"/>
      <w:r w:rsidRPr="00F27C6A">
        <w:rPr>
          <w:sz w:val="26"/>
          <w:szCs w:val="26"/>
        </w:rPr>
        <w:t xml:space="preserve"> Г.Г. Философия. Рационализм и материализм ХХ</w:t>
      </w:r>
      <w:proofErr w:type="gramStart"/>
      <w:r w:rsidRPr="00F27C6A">
        <w:rPr>
          <w:sz w:val="26"/>
          <w:szCs w:val="26"/>
        </w:rPr>
        <w:t>1</w:t>
      </w:r>
      <w:proofErr w:type="gramEnd"/>
      <w:r w:rsidRPr="00F27C6A">
        <w:rPr>
          <w:sz w:val="26"/>
          <w:szCs w:val="26"/>
        </w:rPr>
        <w:t xml:space="preserve"> века. – СПб: Питер,2007. – 560 с.</w:t>
      </w:r>
    </w:p>
    <w:p w:rsidR="00894632" w:rsidRPr="00F27C6A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>Налетов И.З. Философия: учебник. – М.: ИНФРА-М, 2008. – 400 с.</w:t>
      </w:r>
    </w:p>
    <w:p w:rsidR="00894632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 xml:space="preserve">Основы философии: учебник. </w:t>
      </w:r>
      <w:proofErr w:type="spellStart"/>
      <w:r w:rsidRPr="00F27C6A">
        <w:rPr>
          <w:sz w:val="26"/>
          <w:szCs w:val="26"/>
        </w:rPr>
        <w:t>Ерыгин</w:t>
      </w:r>
      <w:proofErr w:type="spellEnd"/>
      <w:r w:rsidRPr="00F27C6A">
        <w:rPr>
          <w:sz w:val="26"/>
          <w:szCs w:val="26"/>
        </w:rPr>
        <w:t xml:space="preserve"> А.Н., ред. – М.: Дашков и К, 2008. – 448 с.</w:t>
      </w:r>
      <w:r w:rsidRPr="005C0227">
        <w:rPr>
          <w:sz w:val="26"/>
          <w:szCs w:val="26"/>
        </w:rPr>
        <w:t xml:space="preserve"> </w:t>
      </w:r>
    </w:p>
    <w:p w:rsidR="00894632" w:rsidRPr="00F27C6A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>Философия: учебник для вузов. Миронов В.В., ред. – М.: Норма, 2009. -928 с.</w:t>
      </w:r>
    </w:p>
    <w:p w:rsidR="00894632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>Философия: Учение о бытии, познании и ценностях человеческого существования: учебник/ В.Г. Кузнецов и др. – М.: ИНФРА-М, 2009. – 519 с.</w:t>
      </w:r>
      <w:r w:rsidRPr="005C0227">
        <w:rPr>
          <w:sz w:val="26"/>
          <w:szCs w:val="26"/>
        </w:rPr>
        <w:t xml:space="preserve"> </w:t>
      </w:r>
    </w:p>
    <w:p w:rsidR="00894632" w:rsidRDefault="00894632" w:rsidP="00894632">
      <w:pPr>
        <w:numPr>
          <w:ilvl w:val="0"/>
          <w:numId w:val="14"/>
        </w:numPr>
        <w:rPr>
          <w:sz w:val="26"/>
          <w:szCs w:val="26"/>
        </w:rPr>
      </w:pPr>
      <w:r w:rsidRPr="00F27C6A">
        <w:rPr>
          <w:sz w:val="26"/>
          <w:szCs w:val="26"/>
        </w:rPr>
        <w:t xml:space="preserve">Философия науки/ Е.Ю. Бельская и др. </w:t>
      </w:r>
      <w:proofErr w:type="spellStart"/>
      <w:r w:rsidRPr="00F27C6A">
        <w:rPr>
          <w:sz w:val="26"/>
          <w:szCs w:val="26"/>
        </w:rPr>
        <w:t>Крянев</w:t>
      </w:r>
      <w:proofErr w:type="spellEnd"/>
      <w:r w:rsidRPr="00F27C6A">
        <w:rPr>
          <w:sz w:val="26"/>
          <w:szCs w:val="26"/>
        </w:rPr>
        <w:t xml:space="preserve"> Ю.В., ред. – М.: Альфа-М; ИНФРА-М, 2008. – 335 с.</w:t>
      </w:r>
    </w:p>
    <w:p w:rsidR="00894632" w:rsidRDefault="00894632" w:rsidP="00894632">
      <w:pPr>
        <w:rPr>
          <w:sz w:val="26"/>
          <w:szCs w:val="26"/>
        </w:rPr>
      </w:pPr>
    </w:p>
    <w:p w:rsidR="00894632" w:rsidRPr="005C0227" w:rsidRDefault="00894632" w:rsidP="00894632">
      <w:pPr>
        <w:numPr>
          <w:ilvl w:val="12"/>
          <w:numId w:val="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4.3. </w:t>
      </w:r>
      <w:r w:rsidRPr="005C0227">
        <w:rPr>
          <w:b/>
          <w:sz w:val="26"/>
          <w:szCs w:val="26"/>
        </w:rPr>
        <w:t>Словар</w:t>
      </w:r>
      <w:r>
        <w:rPr>
          <w:b/>
          <w:sz w:val="26"/>
          <w:szCs w:val="26"/>
        </w:rPr>
        <w:t>ные издания</w:t>
      </w:r>
    </w:p>
    <w:p w:rsidR="00894632" w:rsidRPr="00F27C6A" w:rsidRDefault="00894632" w:rsidP="00894632">
      <w:pPr>
        <w:numPr>
          <w:ilvl w:val="0"/>
          <w:numId w:val="13"/>
        </w:numPr>
        <w:rPr>
          <w:sz w:val="26"/>
          <w:szCs w:val="26"/>
        </w:rPr>
      </w:pPr>
      <w:proofErr w:type="spellStart"/>
      <w:r w:rsidRPr="00F27C6A">
        <w:rPr>
          <w:sz w:val="26"/>
          <w:szCs w:val="26"/>
        </w:rPr>
        <w:t>Кемеров</w:t>
      </w:r>
      <w:proofErr w:type="spellEnd"/>
      <w:r w:rsidRPr="00F27C6A">
        <w:rPr>
          <w:sz w:val="26"/>
          <w:szCs w:val="26"/>
        </w:rPr>
        <w:t xml:space="preserve"> В. Е. ред. Современный философский словарь. – М.: Высшая школа, 1996. – 607 с.</w:t>
      </w:r>
    </w:p>
    <w:p w:rsidR="00894632" w:rsidRPr="00F27C6A" w:rsidRDefault="00894632" w:rsidP="00894632">
      <w:pPr>
        <w:numPr>
          <w:ilvl w:val="0"/>
          <w:numId w:val="13"/>
        </w:numPr>
        <w:rPr>
          <w:sz w:val="26"/>
          <w:szCs w:val="26"/>
        </w:rPr>
      </w:pPr>
      <w:r w:rsidRPr="00F27C6A">
        <w:rPr>
          <w:sz w:val="26"/>
          <w:szCs w:val="26"/>
        </w:rPr>
        <w:t>Ред. Фролова И. Т. Философский словарь. – М.: Политиздат, 1991. – 560 с.</w:t>
      </w:r>
    </w:p>
    <w:p w:rsidR="00894632" w:rsidRPr="00F27C6A" w:rsidRDefault="00894632" w:rsidP="00894632">
      <w:pPr>
        <w:numPr>
          <w:ilvl w:val="0"/>
          <w:numId w:val="13"/>
        </w:numPr>
        <w:rPr>
          <w:sz w:val="26"/>
          <w:szCs w:val="26"/>
        </w:rPr>
      </w:pPr>
      <w:r w:rsidRPr="00F27C6A">
        <w:rPr>
          <w:sz w:val="26"/>
          <w:szCs w:val="26"/>
        </w:rPr>
        <w:t>Ред. Розенталь М. М. Философский энциклопедический словарь. – М.: Современная энциклопедия, 1983. – 839 с.</w:t>
      </w:r>
    </w:p>
    <w:p w:rsidR="00894632" w:rsidRPr="00F27C6A" w:rsidRDefault="00894632" w:rsidP="00894632">
      <w:pPr>
        <w:numPr>
          <w:ilvl w:val="0"/>
          <w:numId w:val="13"/>
        </w:numPr>
        <w:rPr>
          <w:sz w:val="26"/>
          <w:szCs w:val="26"/>
        </w:rPr>
      </w:pPr>
      <w:r w:rsidRPr="00F27C6A">
        <w:rPr>
          <w:sz w:val="26"/>
          <w:szCs w:val="26"/>
        </w:rPr>
        <w:t>Словарь философских терминов. Кузнецов В.Г., ред. – М.: ИНФРА-М, 2009. – 731 с.</w:t>
      </w:r>
    </w:p>
    <w:p w:rsidR="00894632" w:rsidRPr="00F27C6A" w:rsidRDefault="00894632" w:rsidP="00894632">
      <w:pPr>
        <w:numPr>
          <w:ilvl w:val="0"/>
          <w:numId w:val="13"/>
        </w:numPr>
        <w:rPr>
          <w:sz w:val="26"/>
          <w:szCs w:val="26"/>
        </w:rPr>
      </w:pPr>
      <w:r w:rsidRPr="00F27C6A">
        <w:rPr>
          <w:sz w:val="26"/>
          <w:szCs w:val="26"/>
        </w:rPr>
        <w:t xml:space="preserve">Философский энциклопедический словарь. </w:t>
      </w:r>
      <w:proofErr w:type="spellStart"/>
      <w:r w:rsidRPr="00F27C6A">
        <w:rPr>
          <w:sz w:val="26"/>
          <w:szCs w:val="26"/>
        </w:rPr>
        <w:t>Губский</w:t>
      </w:r>
      <w:proofErr w:type="spellEnd"/>
      <w:r w:rsidRPr="00F27C6A">
        <w:rPr>
          <w:sz w:val="26"/>
          <w:szCs w:val="26"/>
        </w:rPr>
        <w:t xml:space="preserve"> Е.Ф., ред. – М.: ИНФРА-М, 2007. – 576 с.</w:t>
      </w:r>
    </w:p>
    <w:p w:rsidR="00894632" w:rsidRPr="00F27C6A" w:rsidRDefault="00894632" w:rsidP="00894632">
      <w:pPr>
        <w:rPr>
          <w:b/>
          <w:sz w:val="26"/>
          <w:szCs w:val="26"/>
        </w:rPr>
      </w:pPr>
    </w:p>
    <w:p w:rsidR="00894632" w:rsidRPr="00F27C6A" w:rsidRDefault="00894632" w:rsidP="00894632">
      <w:pPr>
        <w:rPr>
          <w:b/>
          <w:sz w:val="26"/>
          <w:szCs w:val="26"/>
        </w:rPr>
      </w:pPr>
      <w:r w:rsidRPr="00F27C6A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4</w:t>
      </w:r>
      <w:r w:rsidRPr="00F27C6A">
        <w:rPr>
          <w:b/>
          <w:sz w:val="26"/>
          <w:szCs w:val="26"/>
        </w:rPr>
        <w:t xml:space="preserve">. Программное обеспечение и Интернет-ресурсы </w:t>
      </w:r>
    </w:p>
    <w:p w:rsidR="00894632" w:rsidRPr="00F27C6A" w:rsidRDefault="00DA6CC4" w:rsidP="00894632">
      <w:pPr>
        <w:rPr>
          <w:sz w:val="26"/>
          <w:szCs w:val="26"/>
        </w:rPr>
      </w:pPr>
      <w:hyperlink r:id="rId9" w:history="1">
        <w:r w:rsidR="00894632" w:rsidRPr="00F27C6A">
          <w:rPr>
            <w:rStyle w:val="a7"/>
            <w:sz w:val="26"/>
            <w:szCs w:val="26"/>
            <w:lang w:val="en-US"/>
          </w:rPr>
          <w:t>www</w:t>
        </w:r>
        <w:r w:rsidR="00894632" w:rsidRPr="00F27C6A">
          <w:rPr>
            <w:rStyle w:val="a7"/>
            <w:sz w:val="26"/>
            <w:szCs w:val="26"/>
          </w:rPr>
          <w:t>.</w:t>
        </w:r>
        <w:r w:rsidR="00894632" w:rsidRPr="00F27C6A">
          <w:rPr>
            <w:rStyle w:val="a7"/>
            <w:sz w:val="26"/>
            <w:szCs w:val="26"/>
            <w:lang w:val="en-US"/>
          </w:rPr>
          <w:t>countries</w:t>
        </w:r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894632" w:rsidRPr="00F27C6A" w:rsidRDefault="00DA6CC4" w:rsidP="00894632">
      <w:pPr>
        <w:rPr>
          <w:sz w:val="26"/>
          <w:szCs w:val="26"/>
        </w:rPr>
      </w:pPr>
      <w:hyperlink r:id="rId10" w:history="1">
        <w:r w:rsidR="00894632" w:rsidRPr="00F27C6A">
          <w:rPr>
            <w:rStyle w:val="a7"/>
            <w:sz w:val="26"/>
            <w:szCs w:val="26"/>
            <w:lang w:val="en-US"/>
          </w:rPr>
          <w:t>www</w:t>
        </w:r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ido</w:t>
        </w:r>
        <w:proofErr w:type="spellEnd"/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rudn</w:t>
        </w:r>
        <w:proofErr w:type="spellEnd"/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894632" w:rsidRPr="00F27C6A" w:rsidRDefault="00DA6CC4" w:rsidP="00894632">
      <w:pPr>
        <w:rPr>
          <w:sz w:val="26"/>
          <w:szCs w:val="26"/>
        </w:rPr>
      </w:pPr>
      <w:hyperlink r:id="rId11" w:history="1">
        <w:r w:rsidR="00894632" w:rsidRPr="00F27C6A">
          <w:rPr>
            <w:rStyle w:val="a7"/>
            <w:sz w:val="26"/>
            <w:szCs w:val="26"/>
            <w:lang w:val="en-US"/>
          </w:rPr>
          <w:t>www</w:t>
        </w:r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artclassic</w:t>
        </w:r>
        <w:proofErr w:type="spellEnd"/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edu</w:t>
        </w:r>
        <w:proofErr w:type="spellEnd"/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894632" w:rsidRPr="00F27C6A" w:rsidRDefault="00DA6CC4" w:rsidP="00894632">
      <w:pPr>
        <w:rPr>
          <w:sz w:val="26"/>
          <w:szCs w:val="26"/>
        </w:rPr>
      </w:pPr>
      <w:hyperlink r:id="rId12" w:history="1">
        <w:r w:rsidR="00894632" w:rsidRPr="00F27C6A">
          <w:rPr>
            <w:rStyle w:val="a7"/>
            <w:sz w:val="26"/>
            <w:szCs w:val="26"/>
            <w:lang w:val="en-US"/>
          </w:rPr>
          <w:t>www</w:t>
        </w:r>
        <w:r w:rsidR="00894632" w:rsidRPr="00F27C6A">
          <w:rPr>
            <w:rStyle w:val="a7"/>
            <w:sz w:val="26"/>
            <w:szCs w:val="26"/>
          </w:rPr>
          <w:t>.</w:t>
        </w:r>
        <w:r w:rsidR="00894632" w:rsidRPr="00F27C6A">
          <w:rPr>
            <w:rStyle w:val="a7"/>
            <w:sz w:val="26"/>
            <w:szCs w:val="26"/>
            <w:lang w:val="en-US"/>
          </w:rPr>
          <w:t>Philosophy</w:t>
        </w:r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894632" w:rsidRPr="00F27C6A" w:rsidRDefault="00DA6CC4" w:rsidP="00894632">
      <w:pPr>
        <w:rPr>
          <w:sz w:val="26"/>
          <w:szCs w:val="26"/>
        </w:rPr>
      </w:pPr>
      <w:hyperlink r:id="rId13" w:history="1">
        <w:r w:rsidR="00894632" w:rsidRPr="00F27C6A">
          <w:rPr>
            <w:rStyle w:val="a7"/>
            <w:sz w:val="26"/>
            <w:szCs w:val="26"/>
            <w:lang w:val="en-US"/>
          </w:rPr>
          <w:t>www</w:t>
        </w:r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philosoff</w:t>
        </w:r>
        <w:proofErr w:type="spellEnd"/>
        <w:r w:rsidR="00894632" w:rsidRPr="00F27C6A">
          <w:rPr>
            <w:rStyle w:val="a7"/>
            <w:sz w:val="26"/>
            <w:szCs w:val="26"/>
          </w:rPr>
          <w:t>.</w:t>
        </w:r>
        <w:proofErr w:type="spellStart"/>
        <w:r w:rsidR="00894632" w:rsidRPr="00F27C6A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894632" w:rsidRPr="005E5A27" w:rsidRDefault="00894632" w:rsidP="00894632">
      <w:pPr>
        <w:jc w:val="center"/>
        <w:rPr>
          <w:sz w:val="26"/>
          <w:szCs w:val="26"/>
        </w:rPr>
      </w:pPr>
    </w:p>
    <w:p w:rsidR="00894632" w:rsidRPr="005E5A27" w:rsidRDefault="00894632" w:rsidP="00894632">
      <w:pPr>
        <w:jc w:val="center"/>
        <w:rPr>
          <w:b/>
          <w:sz w:val="26"/>
          <w:szCs w:val="26"/>
        </w:rPr>
      </w:pPr>
      <w:r w:rsidRPr="005E5A27">
        <w:rPr>
          <w:b/>
          <w:sz w:val="26"/>
          <w:szCs w:val="26"/>
        </w:rPr>
        <w:t xml:space="preserve">5. ВОПРОСЫ К ВСТУПИТЕЛЬНОМУ ЭКЗАМЕНУ </w:t>
      </w:r>
      <w:r>
        <w:rPr>
          <w:b/>
          <w:sz w:val="26"/>
          <w:szCs w:val="26"/>
        </w:rPr>
        <w:br/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как разновидность мировоззрения. Специфика философского знания.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Предмет и методы философии, ее основные функции.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Основной вопрос и основные направления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Общее понятие и характерные черты китайской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Даосизм - древнейшее философское учение Китая.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Социально-философские школы Древнего Китая - конфуцианство и </w:t>
      </w:r>
      <w:proofErr w:type="spellStart"/>
      <w:r w:rsidRPr="005E5A27">
        <w:rPr>
          <w:sz w:val="26"/>
          <w:szCs w:val="26"/>
        </w:rPr>
        <w:t>легизм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Древнеиндийская философия. Основные школы.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Буддизм и его основные идеи.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Древнегреческая философия: периодизация и основные черты.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Милетской школы. Фалес, Анаксимандр, Анаксимен.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Взгляды Гераклита Эфесского.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Пифагор и его школа.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Элейская философская школа.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Атомизм </w:t>
      </w:r>
      <w:proofErr w:type="spellStart"/>
      <w:r w:rsidRPr="005E5A27">
        <w:rPr>
          <w:sz w:val="26"/>
          <w:szCs w:val="26"/>
        </w:rPr>
        <w:t>Демокрита</w:t>
      </w:r>
      <w:proofErr w:type="spellEnd"/>
      <w:r w:rsidRPr="005E5A27">
        <w:rPr>
          <w:sz w:val="26"/>
          <w:szCs w:val="26"/>
        </w:rPr>
        <w:t xml:space="preserve"> и </w:t>
      </w:r>
      <w:proofErr w:type="spellStart"/>
      <w:r w:rsidRPr="005E5A27">
        <w:rPr>
          <w:sz w:val="26"/>
          <w:szCs w:val="26"/>
        </w:rPr>
        <w:t>Левкиппа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Характерные черты философии софистов, значение их деятельности.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Гносеология и этика Сократа.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киников и стоиков.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Платон - основоположник идеалистического направления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Проблема государства в философии Платона.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Метафизика Аристотеля. Учение о материи и форме.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Проблема души и человека в философии Аристотеля.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Классификация Аристотелем форм государства.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Эпикура. Понятие эвдемонизма.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Философская мысль Древнего Рима: стоицизм, эпикурейство, скептицизм.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Особенности средневековой философии, ее историческое значение.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Патристика, ее идеи и познавательное значение.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Основные положения философии Августина Блаженного.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lastRenderedPageBreak/>
        <w:t xml:space="preserve">Средневековая схоластика. Спор о природе общих понятий.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Пьера Абеляра, Фомы Аквинского. Проблема соотношения веры и разума.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эпохи Возрождения - антропоцентризм, пантеизм.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Социально-философские учения эпохи Возрождения.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Нового времени. Рационализм и эмпиризм как направления в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Содержание эмпирической теории познания Френсиса Бэкона. Учение об «идолах разума».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Философский рационализм Рене Декарта. «Правила для руководства ума».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Содержание монистического материализма Баруха Спинозы.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Суть философии плюралистического идеализма Готфрида Лейбница. Сущность категории «монада».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Теория познания Джона Локка.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Субъективизм Дж. Беркли и Д. Юма. Понятие солипсизма.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эпохи Просвещения: критика религии и обоснование принципов демократии.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Социальные и духовные предпосылки немецкой классической философии, ее основные особенности.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</w:t>
      </w:r>
      <w:proofErr w:type="spellStart"/>
      <w:r w:rsidRPr="005E5A27">
        <w:rPr>
          <w:sz w:val="26"/>
          <w:szCs w:val="26"/>
        </w:rPr>
        <w:t>Иммануила</w:t>
      </w:r>
      <w:proofErr w:type="spellEnd"/>
      <w:r w:rsidRPr="005E5A27">
        <w:rPr>
          <w:sz w:val="26"/>
          <w:szCs w:val="26"/>
        </w:rPr>
        <w:t xml:space="preserve"> Канта: докритический и </w:t>
      </w:r>
      <w:proofErr w:type="gramStart"/>
      <w:r w:rsidRPr="005E5A27">
        <w:rPr>
          <w:sz w:val="26"/>
          <w:szCs w:val="26"/>
        </w:rPr>
        <w:t>критический</w:t>
      </w:r>
      <w:proofErr w:type="gramEnd"/>
      <w:r w:rsidRPr="005E5A27">
        <w:rPr>
          <w:sz w:val="26"/>
          <w:szCs w:val="26"/>
        </w:rPr>
        <w:t xml:space="preserve"> этапы творчества.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Смысл и историческое значение теории познания И. Канта. Понятие «вещь в себе».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Происхождение и сущность морали по </w:t>
      </w:r>
      <w:proofErr w:type="spellStart"/>
      <w:r w:rsidRPr="005E5A27">
        <w:rPr>
          <w:sz w:val="26"/>
          <w:szCs w:val="26"/>
        </w:rPr>
        <w:t>И.Канту</w:t>
      </w:r>
      <w:proofErr w:type="spellEnd"/>
      <w:r w:rsidRPr="005E5A27">
        <w:rPr>
          <w:sz w:val="26"/>
          <w:szCs w:val="26"/>
        </w:rPr>
        <w:t xml:space="preserve">. «Категорический нравственный императив».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Содержание философской системы </w:t>
      </w:r>
      <w:proofErr w:type="spellStart"/>
      <w:r w:rsidRPr="005E5A27">
        <w:rPr>
          <w:sz w:val="26"/>
          <w:szCs w:val="26"/>
        </w:rPr>
        <w:t>Г.Гегеля</w:t>
      </w:r>
      <w:proofErr w:type="spellEnd"/>
      <w:r w:rsidRPr="005E5A27">
        <w:rPr>
          <w:sz w:val="26"/>
          <w:szCs w:val="26"/>
        </w:rPr>
        <w:t xml:space="preserve">. «Абсолютная идея», ее признаки и этапы развития.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Особенности философского метода </w:t>
      </w:r>
      <w:proofErr w:type="spellStart"/>
      <w:r w:rsidRPr="005E5A27">
        <w:rPr>
          <w:sz w:val="26"/>
          <w:szCs w:val="26"/>
        </w:rPr>
        <w:t>Г.Гегеля</w:t>
      </w:r>
      <w:proofErr w:type="spellEnd"/>
      <w:r w:rsidRPr="005E5A27">
        <w:rPr>
          <w:sz w:val="26"/>
          <w:szCs w:val="26"/>
        </w:rPr>
        <w:t xml:space="preserve">. Достоинства и недостатки его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Теория антропологического материализма Л. Фейербаха.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Проблема Бога в философии Л. Фейербаха.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Карла Маркса. Концепция «отчуждения».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Ленинский вариант марксизма. Причины кризиса марксистско-ленинской советской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Традиции и особенности русской философии, ее основные направления.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В.С. Соловьев - философия всеединства и богочеловечества.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Русская религиозно-идеалистическая философия начала ХХ века и ее особенности. Сборник «Вехи».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Темы религиозной веры, любви и патриотизма в творчестве </w:t>
      </w:r>
      <w:proofErr w:type="spellStart"/>
      <w:r w:rsidRPr="005E5A27">
        <w:rPr>
          <w:sz w:val="26"/>
          <w:szCs w:val="26"/>
        </w:rPr>
        <w:t>В.В.Розанова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proofErr w:type="spellStart"/>
      <w:r w:rsidRPr="005E5A27">
        <w:rPr>
          <w:sz w:val="26"/>
          <w:szCs w:val="26"/>
        </w:rPr>
        <w:t>Н.А.Бердяев</w:t>
      </w:r>
      <w:proofErr w:type="spellEnd"/>
      <w:r w:rsidRPr="005E5A27">
        <w:rPr>
          <w:sz w:val="26"/>
          <w:szCs w:val="26"/>
        </w:rPr>
        <w:t xml:space="preserve"> - философия </w:t>
      </w:r>
      <w:proofErr w:type="spellStart"/>
      <w:r w:rsidRPr="005E5A27">
        <w:rPr>
          <w:sz w:val="26"/>
          <w:szCs w:val="26"/>
        </w:rPr>
        <w:t>панморализма</w:t>
      </w:r>
      <w:proofErr w:type="spellEnd"/>
      <w:r w:rsidRPr="005E5A27">
        <w:rPr>
          <w:sz w:val="26"/>
          <w:szCs w:val="26"/>
        </w:rPr>
        <w:t xml:space="preserve">, свободы и творчества.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proofErr w:type="spellStart"/>
      <w:r w:rsidRPr="005E5A27">
        <w:rPr>
          <w:sz w:val="26"/>
          <w:szCs w:val="26"/>
        </w:rPr>
        <w:t>Л.И.Шестов</w:t>
      </w:r>
      <w:proofErr w:type="spellEnd"/>
      <w:r w:rsidRPr="005E5A27">
        <w:rPr>
          <w:sz w:val="26"/>
          <w:szCs w:val="26"/>
        </w:rPr>
        <w:t xml:space="preserve"> - философия иррационализма и </w:t>
      </w:r>
      <w:proofErr w:type="spellStart"/>
      <w:r w:rsidRPr="005E5A27">
        <w:rPr>
          <w:sz w:val="26"/>
          <w:szCs w:val="26"/>
        </w:rPr>
        <w:t>теоцентризма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Развитие философии  всеединства в ХХ веке: учение </w:t>
      </w:r>
      <w:proofErr w:type="spellStart"/>
      <w:r w:rsidRPr="005E5A27">
        <w:rPr>
          <w:sz w:val="26"/>
          <w:szCs w:val="26"/>
        </w:rPr>
        <w:t>П.Флоренского</w:t>
      </w:r>
      <w:proofErr w:type="spellEnd"/>
      <w:r w:rsidRPr="005E5A27">
        <w:rPr>
          <w:sz w:val="26"/>
          <w:szCs w:val="26"/>
        </w:rPr>
        <w:t xml:space="preserve">, </w:t>
      </w:r>
      <w:proofErr w:type="spellStart"/>
      <w:r w:rsidRPr="005E5A27">
        <w:rPr>
          <w:sz w:val="26"/>
          <w:szCs w:val="26"/>
        </w:rPr>
        <w:t>С.Булгакова</w:t>
      </w:r>
      <w:proofErr w:type="spellEnd"/>
      <w:r w:rsidRPr="005E5A27">
        <w:rPr>
          <w:sz w:val="26"/>
          <w:szCs w:val="26"/>
        </w:rPr>
        <w:t xml:space="preserve">, </w:t>
      </w:r>
      <w:proofErr w:type="spellStart"/>
      <w:r w:rsidRPr="005E5A27">
        <w:rPr>
          <w:sz w:val="26"/>
          <w:szCs w:val="26"/>
        </w:rPr>
        <w:t>С.Франка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«Русская идея» в творчестве </w:t>
      </w:r>
      <w:proofErr w:type="spellStart"/>
      <w:r w:rsidRPr="005E5A27">
        <w:rPr>
          <w:sz w:val="26"/>
          <w:szCs w:val="26"/>
        </w:rPr>
        <w:t>В.С.Соловьева</w:t>
      </w:r>
      <w:proofErr w:type="spellEnd"/>
      <w:r w:rsidRPr="005E5A27">
        <w:rPr>
          <w:sz w:val="26"/>
          <w:szCs w:val="26"/>
        </w:rPr>
        <w:t xml:space="preserve"> и </w:t>
      </w:r>
      <w:proofErr w:type="spellStart"/>
      <w:r w:rsidRPr="005E5A27">
        <w:rPr>
          <w:sz w:val="26"/>
          <w:szCs w:val="26"/>
        </w:rPr>
        <w:t>Н.А.Бердяева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</w:t>
      </w:r>
      <w:proofErr w:type="spellStart"/>
      <w:r w:rsidRPr="005E5A27">
        <w:rPr>
          <w:sz w:val="26"/>
          <w:szCs w:val="26"/>
        </w:rPr>
        <w:t>А.Шопенгауэра</w:t>
      </w:r>
      <w:proofErr w:type="spellEnd"/>
      <w:r w:rsidRPr="005E5A27">
        <w:rPr>
          <w:sz w:val="26"/>
          <w:szCs w:val="26"/>
        </w:rPr>
        <w:t xml:space="preserve">. «Мир как воля и представление».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«Философия жизни» </w:t>
      </w:r>
      <w:proofErr w:type="spellStart"/>
      <w:r w:rsidRPr="005E5A27">
        <w:rPr>
          <w:sz w:val="26"/>
          <w:szCs w:val="26"/>
        </w:rPr>
        <w:t>Ф.Ницше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«Философия жизни» </w:t>
      </w:r>
      <w:proofErr w:type="spellStart"/>
      <w:r w:rsidRPr="005E5A27">
        <w:rPr>
          <w:sz w:val="26"/>
          <w:szCs w:val="26"/>
        </w:rPr>
        <w:t>В.Дильтея</w:t>
      </w:r>
      <w:proofErr w:type="spellEnd"/>
      <w:r w:rsidRPr="005E5A27">
        <w:rPr>
          <w:sz w:val="26"/>
          <w:szCs w:val="26"/>
        </w:rPr>
        <w:t xml:space="preserve"> и </w:t>
      </w:r>
      <w:proofErr w:type="spellStart"/>
      <w:r w:rsidRPr="005E5A27">
        <w:rPr>
          <w:sz w:val="26"/>
          <w:szCs w:val="26"/>
        </w:rPr>
        <w:t>А.Бергсона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lastRenderedPageBreak/>
        <w:t>Экзистенциализм и его проблематика. Понятия «существования» и «сущности»</w:t>
      </w:r>
      <w:proofErr w:type="gramStart"/>
      <w:r w:rsidRPr="005E5A27">
        <w:rPr>
          <w:sz w:val="26"/>
          <w:szCs w:val="26"/>
        </w:rPr>
        <w:t xml:space="preserve"> .</w:t>
      </w:r>
      <w:proofErr w:type="gramEnd"/>
      <w:r w:rsidRPr="005E5A27">
        <w:rPr>
          <w:sz w:val="26"/>
          <w:szCs w:val="26"/>
        </w:rPr>
        <w:t xml:space="preserve">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Учение </w:t>
      </w:r>
      <w:proofErr w:type="spellStart"/>
      <w:r w:rsidRPr="005E5A27">
        <w:rPr>
          <w:sz w:val="26"/>
          <w:szCs w:val="26"/>
        </w:rPr>
        <w:t>С.Кьеркегора</w:t>
      </w:r>
      <w:proofErr w:type="spellEnd"/>
      <w:r w:rsidRPr="005E5A27">
        <w:rPr>
          <w:sz w:val="26"/>
          <w:szCs w:val="26"/>
        </w:rPr>
        <w:t xml:space="preserve"> о выборе и свободе.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Онтология </w:t>
      </w:r>
      <w:proofErr w:type="spellStart"/>
      <w:r w:rsidRPr="005E5A27">
        <w:rPr>
          <w:sz w:val="26"/>
          <w:szCs w:val="26"/>
        </w:rPr>
        <w:t>М.Хайдеггера</w:t>
      </w:r>
      <w:proofErr w:type="spellEnd"/>
      <w:r w:rsidRPr="005E5A27">
        <w:rPr>
          <w:sz w:val="26"/>
          <w:szCs w:val="26"/>
        </w:rPr>
        <w:t>, его трактовка понятия «</w:t>
      </w:r>
      <w:proofErr w:type="spellStart"/>
      <w:r w:rsidRPr="005E5A27">
        <w:rPr>
          <w:sz w:val="26"/>
          <w:szCs w:val="26"/>
        </w:rPr>
        <w:t>экзистенция</w:t>
      </w:r>
      <w:proofErr w:type="spellEnd"/>
      <w:r w:rsidRPr="005E5A27">
        <w:rPr>
          <w:sz w:val="26"/>
          <w:szCs w:val="26"/>
        </w:rPr>
        <w:t xml:space="preserve">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Учение о «пограничных ситуациях» </w:t>
      </w:r>
      <w:proofErr w:type="spellStart"/>
      <w:r w:rsidRPr="005E5A27">
        <w:rPr>
          <w:sz w:val="26"/>
          <w:szCs w:val="26"/>
        </w:rPr>
        <w:t>К.Ясперса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>Ж.-</w:t>
      </w:r>
      <w:proofErr w:type="spellStart"/>
      <w:r w:rsidRPr="005E5A27">
        <w:rPr>
          <w:sz w:val="26"/>
          <w:szCs w:val="26"/>
        </w:rPr>
        <w:t>П.Сартр</w:t>
      </w:r>
      <w:proofErr w:type="spellEnd"/>
      <w:r w:rsidRPr="005E5A27">
        <w:rPr>
          <w:sz w:val="26"/>
          <w:szCs w:val="26"/>
        </w:rPr>
        <w:t xml:space="preserve"> о проблеме выбора, свободы и ответственности.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proofErr w:type="spellStart"/>
      <w:r w:rsidRPr="005E5A27">
        <w:rPr>
          <w:sz w:val="26"/>
          <w:szCs w:val="26"/>
        </w:rPr>
        <w:t>А.Камю</w:t>
      </w:r>
      <w:proofErr w:type="spellEnd"/>
      <w:r w:rsidRPr="005E5A27">
        <w:rPr>
          <w:sz w:val="26"/>
          <w:szCs w:val="26"/>
        </w:rPr>
        <w:t xml:space="preserve"> о проблеме смысла жизни. Понятие «абсурдности жизни».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Учение </w:t>
      </w:r>
      <w:proofErr w:type="spellStart"/>
      <w:r w:rsidRPr="005E5A27">
        <w:rPr>
          <w:sz w:val="26"/>
          <w:szCs w:val="26"/>
        </w:rPr>
        <w:t>З.Фрейда</w:t>
      </w:r>
      <w:proofErr w:type="spellEnd"/>
      <w:r w:rsidRPr="005E5A27">
        <w:rPr>
          <w:sz w:val="26"/>
          <w:szCs w:val="26"/>
        </w:rPr>
        <w:t xml:space="preserve"> о «бессознательном» и о «человеке в толпе».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Основные направления неофрейдизма: концепции </w:t>
      </w:r>
      <w:proofErr w:type="spellStart"/>
      <w:r w:rsidRPr="005E5A27">
        <w:rPr>
          <w:sz w:val="26"/>
          <w:szCs w:val="26"/>
        </w:rPr>
        <w:t>А.Адлера</w:t>
      </w:r>
      <w:proofErr w:type="spellEnd"/>
      <w:r w:rsidRPr="005E5A27">
        <w:rPr>
          <w:sz w:val="26"/>
          <w:szCs w:val="26"/>
        </w:rPr>
        <w:t xml:space="preserve">, В </w:t>
      </w:r>
      <w:proofErr w:type="spellStart"/>
      <w:r w:rsidRPr="005E5A27">
        <w:rPr>
          <w:sz w:val="26"/>
          <w:szCs w:val="26"/>
        </w:rPr>
        <w:t>Райха</w:t>
      </w:r>
      <w:proofErr w:type="spellEnd"/>
      <w:r w:rsidRPr="005E5A27">
        <w:rPr>
          <w:sz w:val="26"/>
          <w:szCs w:val="26"/>
        </w:rPr>
        <w:t xml:space="preserve">, </w:t>
      </w:r>
      <w:proofErr w:type="spellStart"/>
      <w:r w:rsidRPr="005E5A27">
        <w:rPr>
          <w:sz w:val="26"/>
          <w:szCs w:val="26"/>
        </w:rPr>
        <w:t>Г.Маркузе</w:t>
      </w:r>
      <w:proofErr w:type="spellEnd"/>
      <w:r w:rsidRPr="005E5A27">
        <w:rPr>
          <w:sz w:val="26"/>
          <w:szCs w:val="26"/>
        </w:rPr>
        <w:t xml:space="preserve">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Учение </w:t>
      </w:r>
      <w:proofErr w:type="spellStart"/>
      <w:r w:rsidRPr="005E5A27">
        <w:rPr>
          <w:sz w:val="26"/>
          <w:szCs w:val="26"/>
        </w:rPr>
        <w:t>К.Юнга</w:t>
      </w:r>
      <w:proofErr w:type="spellEnd"/>
      <w:r w:rsidRPr="005E5A27">
        <w:rPr>
          <w:sz w:val="26"/>
          <w:szCs w:val="26"/>
        </w:rPr>
        <w:t xml:space="preserve"> о «</w:t>
      </w:r>
      <w:proofErr w:type="gramStart"/>
      <w:r w:rsidRPr="005E5A27">
        <w:rPr>
          <w:sz w:val="26"/>
          <w:szCs w:val="26"/>
        </w:rPr>
        <w:t>коллективном</w:t>
      </w:r>
      <w:proofErr w:type="gramEnd"/>
      <w:r w:rsidRPr="005E5A27">
        <w:rPr>
          <w:sz w:val="26"/>
          <w:szCs w:val="26"/>
        </w:rPr>
        <w:t xml:space="preserve"> бессознательном». Понятие «архетип».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Учение </w:t>
      </w:r>
      <w:proofErr w:type="spellStart"/>
      <w:r w:rsidRPr="005E5A27">
        <w:rPr>
          <w:sz w:val="26"/>
          <w:szCs w:val="26"/>
        </w:rPr>
        <w:t>Э.Фромма</w:t>
      </w:r>
      <w:proofErr w:type="spellEnd"/>
      <w:r w:rsidRPr="005E5A27">
        <w:rPr>
          <w:sz w:val="26"/>
          <w:szCs w:val="26"/>
        </w:rPr>
        <w:t xml:space="preserve"> о противоречивости человеческого существования.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proofErr w:type="gramStart"/>
      <w:r w:rsidRPr="005E5A27">
        <w:rPr>
          <w:sz w:val="26"/>
          <w:szCs w:val="26"/>
        </w:rPr>
        <w:t xml:space="preserve">Философский иррационализм, его истоки и проявления (прагматизм, позитивизм, феноменология, герменевтика, неотомизм). </w:t>
      </w:r>
      <w:proofErr w:type="gramEnd"/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Рационализм в современной философии («философия науки» и «философия техники»).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Философия глобальных проблем современности.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Специфика категории «бытие», ее основные признаки. Различные толкования сущности бытия в истории философской мысли.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Понятие многомерности и многообразия бытия в современной философии.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Философское определение материи. Современные естественнонаучные представления о структуре материи.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Особенности универсальных свойств материи: пространства и времени.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Движение, современные представления об основных формах движения.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Различные способы решения проблемы соотношения материи и сознания. Содержание материалистической концепции сознания как высшей формы отражения.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Признаки идеального бытия. Активность сознания.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Современные естественнонаучные данные о мозге как источнике </w:t>
      </w:r>
      <w:proofErr w:type="gramStart"/>
      <w:r w:rsidRPr="005E5A27">
        <w:rPr>
          <w:sz w:val="26"/>
          <w:szCs w:val="26"/>
        </w:rPr>
        <w:t>идеального</w:t>
      </w:r>
      <w:proofErr w:type="gramEnd"/>
      <w:r w:rsidRPr="005E5A27">
        <w:rPr>
          <w:sz w:val="26"/>
          <w:szCs w:val="26"/>
        </w:rPr>
        <w:t xml:space="preserve">. Соотношение мышления и языка.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Содержание понятия «духовный мир», его структура. Соотношение категорий познание и знание.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Диалектика как учение о развитии. Категории диалектики, ее основные законы.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Специфика философского подхода к проблеме человека. Различные способы решения проблемы взаимоотношения человека и природы.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Содержание современной концепции двойственной сущности человека. Антропогенез и </w:t>
      </w:r>
      <w:proofErr w:type="spellStart"/>
      <w:r w:rsidRPr="005E5A27">
        <w:rPr>
          <w:sz w:val="26"/>
          <w:szCs w:val="26"/>
        </w:rPr>
        <w:t>социогенез</w:t>
      </w:r>
      <w:proofErr w:type="spellEnd"/>
      <w:r w:rsidRPr="005E5A27">
        <w:rPr>
          <w:sz w:val="26"/>
          <w:szCs w:val="26"/>
        </w:rPr>
        <w:t xml:space="preserve">. Сущность человека согласно новейшей философии постмодернизма.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Основные компоненты социальной структуры. Определение сущности общества, его основные признаки как целостного организма.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Суть ключевых понятий системного анализа социальной структуры общества, ее основные признаки.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Социальная деятельность, ее основные элементы.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Специфика основных сфер общественной жизни (материальной, духовной, управленческой и сферы обслуживания).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Динамика общественной жизни. Понятие детерминизма. Социальные движения, их виды.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lastRenderedPageBreak/>
        <w:t xml:space="preserve">Философия истории. Различные подходы к проблеме исторического процесса (формационный, цивилизационный, культурологический). </w:t>
      </w:r>
    </w:p>
    <w:p w:rsidR="00894632" w:rsidRPr="005E5A27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Философская концепция культуры. </w:t>
      </w:r>
    </w:p>
    <w:p w:rsidR="00894632" w:rsidRDefault="00894632" w:rsidP="00894632">
      <w:pPr>
        <w:numPr>
          <w:ilvl w:val="0"/>
          <w:numId w:val="11"/>
        </w:numPr>
        <w:rPr>
          <w:sz w:val="26"/>
          <w:szCs w:val="26"/>
        </w:rPr>
      </w:pPr>
      <w:r w:rsidRPr="005E5A27">
        <w:rPr>
          <w:sz w:val="26"/>
          <w:szCs w:val="26"/>
        </w:rPr>
        <w:t xml:space="preserve">Специфика научного знания. Современная научная картина мира. </w:t>
      </w:r>
    </w:p>
    <w:p w:rsidR="00894632" w:rsidRDefault="00894632" w:rsidP="00894632">
      <w:pPr>
        <w:rPr>
          <w:sz w:val="26"/>
          <w:szCs w:val="26"/>
        </w:rPr>
      </w:pPr>
    </w:p>
    <w:p w:rsidR="00570F37" w:rsidRDefault="00570F37" w:rsidP="00894632">
      <w:pPr>
        <w:autoSpaceDE w:val="0"/>
        <w:autoSpaceDN w:val="0"/>
        <w:adjustRightInd w:val="0"/>
        <w:ind w:firstLine="708"/>
        <w:jc w:val="both"/>
      </w:pPr>
    </w:p>
    <w:sectPr w:rsidR="005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C4" w:rsidRDefault="00DA6CC4">
      <w:r>
        <w:separator/>
      </w:r>
    </w:p>
  </w:endnote>
  <w:endnote w:type="continuationSeparator" w:id="0">
    <w:p w:rsidR="00DA6CC4" w:rsidRDefault="00DA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C4" w:rsidRDefault="00DA6CC4">
      <w:r>
        <w:separator/>
      </w:r>
    </w:p>
  </w:footnote>
  <w:footnote w:type="continuationSeparator" w:id="0">
    <w:p w:rsidR="00DA6CC4" w:rsidRDefault="00DA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96B9B"/>
    <w:multiLevelType w:val="hybridMultilevel"/>
    <w:tmpl w:val="D37E3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CF2814"/>
    <w:multiLevelType w:val="hybridMultilevel"/>
    <w:tmpl w:val="9B7AF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890D4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857"/>
    <w:multiLevelType w:val="hybridMultilevel"/>
    <w:tmpl w:val="1A707E42"/>
    <w:lvl w:ilvl="0" w:tplc="C6DEB7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27B90E28"/>
    <w:multiLevelType w:val="hybridMultilevel"/>
    <w:tmpl w:val="1FE2681A"/>
    <w:lvl w:ilvl="0" w:tplc="E79A918C">
      <w:start w:val="1"/>
      <w:numFmt w:val="decimal"/>
      <w:lvlText w:val="%1."/>
      <w:lvlJc w:val="left"/>
      <w:pPr>
        <w:ind w:left="4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D0607D2"/>
    <w:multiLevelType w:val="hybridMultilevel"/>
    <w:tmpl w:val="444A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4415A"/>
    <w:multiLevelType w:val="hybridMultilevel"/>
    <w:tmpl w:val="76B2E5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24B56"/>
    <w:multiLevelType w:val="hybridMultilevel"/>
    <w:tmpl w:val="E168DC4A"/>
    <w:lvl w:ilvl="0" w:tplc="0419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8">
    <w:nsid w:val="43EE53E8"/>
    <w:multiLevelType w:val="hybridMultilevel"/>
    <w:tmpl w:val="1FE2681A"/>
    <w:lvl w:ilvl="0" w:tplc="E79A918C">
      <w:start w:val="1"/>
      <w:numFmt w:val="decimal"/>
      <w:lvlText w:val="%1."/>
      <w:lvlJc w:val="left"/>
      <w:pPr>
        <w:ind w:left="4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56E84AF6"/>
    <w:multiLevelType w:val="hybridMultilevel"/>
    <w:tmpl w:val="025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4565F"/>
    <w:multiLevelType w:val="hybridMultilevel"/>
    <w:tmpl w:val="8EC2425C"/>
    <w:lvl w:ilvl="0" w:tplc="CBC60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3193"/>
    <w:multiLevelType w:val="hybridMultilevel"/>
    <w:tmpl w:val="315E6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762741"/>
    <w:multiLevelType w:val="hybridMultilevel"/>
    <w:tmpl w:val="295CFBF2"/>
    <w:lvl w:ilvl="0" w:tplc="D608A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890D4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7"/>
    <w:rsid w:val="000074CB"/>
    <w:rsid w:val="00570F37"/>
    <w:rsid w:val="00696AAD"/>
    <w:rsid w:val="00894632"/>
    <w:rsid w:val="00A16E47"/>
    <w:rsid w:val="00AD5F6C"/>
    <w:rsid w:val="00D84C51"/>
    <w:rsid w:val="00DA6CC4"/>
    <w:rsid w:val="00E61C15"/>
    <w:rsid w:val="00E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16E47"/>
    <w:pPr>
      <w:widowControl w:val="0"/>
      <w:autoSpaceDE w:val="0"/>
      <w:autoSpaceDN w:val="0"/>
      <w:adjustRightInd w:val="0"/>
      <w:spacing w:line="425" w:lineRule="exact"/>
      <w:ind w:firstLine="634"/>
      <w:jc w:val="both"/>
    </w:pPr>
  </w:style>
  <w:style w:type="character" w:customStyle="1" w:styleId="FontStyle20">
    <w:name w:val="Font Style20"/>
    <w:rsid w:val="00A16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1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94632"/>
    <w:pPr>
      <w:spacing w:before="100" w:beforeAutospacing="1" w:after="100" w:afterAutospacing="1"/>
    </w:pPr>
  </w:style>
  <w:style w:type="character" w:styleId="a6">
    <w:name w:val="Strong"/>
    <w:basedOn w:val="a0"/>
    <w:qFormat/>
    <w:rsid w:val="00894632"/>
    <w:rPr>
      <w:b/>
      <w:bCs/>
    </w:rPr>
  </w:style>
  <w:style w:type="character" w:styleId="a7">
    <w:name w:val="Hyperlink"/>
    <w:basedOn w:val="a0"/>
    <w:rsid w:val="008946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5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16E47"/>
    <w:pPr>
      <w:widowControl w:val="0"/>
      <w:autoSpaceDE w:val="0"/>
      <w:autoSpaceDN w:val="0"/>
      <w:adjustRightInd w:val="0"/>
      <w:spacing w:line="425" w:lineRule="exact"/>
      <w:ind w:firstLine="634"/>
      <w:jc w:val="both"/>
    </w:pPr>
  </w:style>
  <w:style w:type="character" w:customStyle="1" w:styleId="FontStyle20">
    <w:name w:val="Font Style20"/>
    <w:rsid w:val="00A16E4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A1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94632"/>
    <w:pPr>
      <w:spacing w:before="100" w:beforeAutospacing="1" w:after="100" w:afterAutospacing="1"/>
    </w:pPr>
  </w:style>
  <w:style w:type="character" w:styleId="a6">
    <w:name w:val="Strong"/>
    <w:basedOn w:val="a0"/>
    <w:qFormat/>
    <w:rsid w:val="00894632"/>
    <w:rPr>
      <w:b/>
      <w:bCs/>
    </w:rPr>
  </w:style>
  <w:style w:type="character" w:styleId="a7">
    <w:name w:val="Hyperlink"/>
    <w:basedOn w:val="a0"/>
    <w:rsid w:val="008946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5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ilosof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ilosoph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classic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do.ru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ntrie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8F7-E1B7-4860-9292-DC35A24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Геннадьевна</dc:creator>
  <cp:lastModifiedBy>Климова Екатерина Геннадьевна</cp:lastModifiedBy>
  <cp:revision>7</cp:revision>
  <cp:lastPrinted>2016-04-15T07:53:00Z</cp:lastPrinted>
  <dcterms:created xsi:type="dcterms:W3CDTF">2016-04-15T07:26:00Z</dcterms:created>
  <dcterms:modified xsi:type="dcterms:W3CDTF">2016-04-15T08:01:00Z</dcterms:modified>
</cp:coreProperties>
</file>