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9356"/>
      </w:tblGrid>
      <w:tr w:rsidR="00FF0D44" w:rsidRPr="009869BC" w:rsidTr="006510E0">
        <w:trPr>
          <w:trHeight w:val="680"/>
          <w:jc w:val="center"/>
        </w:trPr>
        <w:tc>
          <w:tcPr>
            <w:tcW w:w="5000" w:type="pct"/>
          </w:tcPr>
          <w:p w:rsidR="00FF0D44" w:rsidRPr="00DD69A4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DD69A4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FF0D44" w:rsidRPr="009869BC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3"/>
                <w:szCs w:val="13"/>
              </w:rPr>
            </w:pPr>
            <w:r w:rsidRPr="009869BC">
              <w:rPr>
                <w:rFonts w:ascii="Times New Roman" w:hAnsi="Times New Roman" w:cs="Times New Roman"/>
                <w:caps/>
                <w:sz w:val="13"/>
                <w:szCs w:val="13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:rsidR="00FF0D44" w:rsidRPr="009869BC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9BC">
              <w:rPr>
                <w:rFonts w:ascii="Times New Roman" w:hAnsi="Times New Roman" w:cs="Times New Roman"/>
              </w:rPr>
              <w:t>«Национальный исследовательский ядерный университет «МИФИ»</w:t>
            </w:r>
          </w:p>
        </w:tc>
      </w:tr>
      <w:tr w:rsidR="00FF0D44" w:rsidRPr="009869BC" w:rsidTr="006510E0">
        <w:trPr>
          <w:trHeight w:val="964"/>
          <w:jc w:val="center"/>
        </w:trPr>
        <w:tc>
          <w:tcPr>
            <w:tcW w:w="5000" w:type="pct"/>
          </w:tcPr>
          <w:p w:rsidR="00FF0D44" w:rsidRPr="009869BC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9BC">
              <w:rPr>
                <w:rFonts w:ascii="Times New Roman" w:hAnsi="Times New Roman" w:cs="Times New Roman"/>
                <w:b/>
                <w:sz w:val="26"/>
                <w:szCs w:val="26"/>
              </w:rPr>
              <w:t>Димитровградский инженерно-технологический институт –</w:t>
            </w:r>
          </w:p>
          <w:p w:rsidR="00FF0D44" w:rsidRPr="009869BC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9BC">
              <w:rPr>
                <w:rFonts w:ascii="Times New Roman" w:hAnsi="Times New Roman" w:cs="Times New Roman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</w:t>
            </w:r>
          </w:p>
          <w:p w:rsidR="00FF0D44" w:rsidRPr="009869BC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9BC">
              <w:rPr>
                <w:rFonts w:ascii="Times New Roman" w:hAnsi="Times New Roman" w:cs="Times New Roman"/>
                <w:sz w:val="18"/>
                <w:szCs w:val="18"/>
              </w:rPr>
              <w:t>профессионального образования «Национальный исследовательский ядерный университет «МИФИ»</w:t>
            </w:r>
          </w:p>
          <w:p w:rsidR="00FF0D44" w:rsidRPr="009869BC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BC">
              <w:rPr>
                <w:rFonts w:ascii="Times New Roman" w:hAnsi="Times New Roman" w:cs="Times New Roman"/>
                <w:b/>
                <w:sz w:val="24"/>
                <w:szCs w:val="24"/>
              </w:rPr>
              <w:t>(ДИТИ НИЯУ МИФИ)</w:t>
            </w:r>
          </w:p>
        </w:tc>
      </w:tr>
    </w:tbl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УТВЕРЖДАЮ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Проректор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________________В.В. </w:t>
      </w:r>
      <w:proofErr w:type="spellStart"/>
      <w:r>
        <w:rPr>
          <w:rFonts w:ascii="TimesNewRoman" w:hAnsi="TimesNewRoman" w:cs="TimesNewRoman"/>
          <w:sz w:val="28"/>
          <w:szCs w:val="28"/>
        </w:rPr>
        <w:t>Ужва</w:t>
      </w:r>
      <w:proofErr w:type="spellEnd"/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1D6E" w:rsidRDefault="00B11D6E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1D6E" w:rsidRDefault="00514715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УТВЕРЖДАЮ</w:t>
      </w:r>
    </w:p>
    <w:p w:rsidR="00730568" w:rsidRDefault="00514715" w:rsidP="0051471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Руководитель ДИТИ НИЯУ МИФИ</w:t>
      </w:r>
      <w:r w:rsidR="003A7CD2">
        <w:rPr>
          <w:rFonts w:ascii="TimesNewRoman" w:hAnsi="TimesNewRoman" w:cs="TimesNewRoman"/>
          <w:sz w:val="28"/>
          <w:szCs w:val="28"/>
        </w:rPr>
        <w:t xml:space="preserve"> 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514715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 И.А.</w:t>
      </w:r>
      <w:r w:rsidR="004454AB">
        <w:rPr>
          <w:rFonts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Саган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463EA" w:rsidRDefault="00A463EA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86E29" w:rsidRDefault="00686E29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463EA" w:rsidRDefault="00A463EA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31283" w:rsidRPr="00A31283" w:rsidRDefault="00D24362" w:rsidP="00A31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283"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вступительного испытания</w:t>
      </w:r>
      <w:r w:rsidR="00215ED0" w:rsidRPr="00A3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283" w:rsidRPr="00A31283">
        <w:rPr>
          <w:rFonts w:ascii="Times New Roman" w:hAnsi="Times New Roman" w:cs="Times New Roman"/>
          <w:b/>
          <w:sz w:val="28"/>
          <w:szCs w:val="28"/>
        </w:rPr>
        <w:t xml:space="preserve">в аспирантуру </w:t>
      </w:r>
    </w:p>
    <w:p w:rsidR="00A31283" w:rsidRPr="00A31283" w:rsidRDefault="00A31283" w:rsidP="00A31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283">
        <w:rPr>
          <w:rFonts w:ascii="Times New Roman" w:hAnsi="Times New Roman" w:cs="Times New Roman"/>
          <w:b/>
          <w:sz w:val="28"/>
          <w:szCs w:val="28"/>
        </w:rPr>
        <w:t>по иностранному языку</w:t>
      </w:r>
    </w:p>
    <w:p w:rsidR="00D24362" w:rsidRDefault="00D24362" w:rsidP="00A31283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8"/>
          <w:szCs w:val="28"/>
        </w:rPr>
      </w:pPr>
    </w:p>
    <w:p w:rsidR="00686E29" w:rsidRDefault="00686E29" w:rsidP="00686E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>Форма обучения</w:t>
      </w:r>
    </w:p>
    <w:p w:rsidR="00686E29" w:rsidRDefault="00686E29" w:rsidP="00686E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Очная, заочная</w:t>
      </w:r>
    </w:p>
    <w:p w:rsidR="00686E29" w:rsidRPr="00686E29" w:rsidRDefault="00686E29" w:rsidP="00A31283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8"/>
          <w:szCs w:val="28"/>
        </w:rPr>
      </w:pPr>
    </w:p>
    <w:p w:rsidR="00D24362" w:rsidRDefault="00D24362" w:rsidP="00D2436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8"/>
          <w:szCs w:val="28"/>
        </w:rPr>
      </w:pPr>
    </w:p>
    <w:p w:rsidR="00627FD0" w:rsidRDefault="00627FD0" w:rsidP="00D2436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8"/>
          <w:szCs w:val="28"/>
        </w:rPr>
      </w:pPr>
    </w:p>
    <w:p w:rsidR="00627FD0" w:rsidRDefault="00627FD0" w:rsidP="00D2436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8"/>
          <w:szCs w:val="28"/>
        </w:rPr>
      </w:pPr>
    </w:p>
    <w:p w:rsidR="00627FD0" w:rsidRPr="00627FD0" w:rsidRDefault="00627FD0" w:rsidP="00D2436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14715" w:rsidRDefault="00514715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23D87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bookmarkStart w:id="0" w:name="_GoBack"/>
      <w:bookmarkEnd w:id="0"/>
    </w:p>
    <w:p w:rsidR="003A3CB4" w:rsidRDefault="003A3CB4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A3CB4" w:rsidRDefault="003A3CB4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FF0D44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Димитровград </w:t>
      </w:r>
      <w:r w:rsidR="004F3DEA">
        <w:rPr>
          <w:rFonts w:ascii="TimesNewRoman,Bold" w:hAnsi="TimesNewRoman,Bold" w:cs="TimesNewRoman,Bold"/>
          <w:b/>
          <w:bCs/>
          <w:sz w:val="28"/>
          <w:szCs w:val="28"/>
        </w:rPr>
        <w:t>2016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Pr="003715BD" w:rsidRDefault="00730568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715BD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Программа</w:t>
      </w:r>
      <w:r w:rsidR="003A7CD2" w:rsidRPr="003715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3715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вступительного испытания сформирована на основе федеральных государственных образовательных стандартов высшего образования. </w:t>
      </w:r>
    </w:p>
    <w:p w:rsidR="00730568" w:rsidRPr="003715BD" w:rsidRDefault="00730568" w:rsidP="005163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730568" w:rsidRPr="003715BD" w:rsidRDefault="00215ED0" w:rsidP="005163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715B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Содержание и структура вступительного испытания</w:t>
      </w:r>
      <w:r w:rsidR="00730568" w:rsidRPr="003715B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:</w:t>
      </w:r>
    </w:p>
    <w:p w:rsidR="00730568" w:rsidRPr="003715BD" w:rsidRDefault="00730568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письменный перевод со словарем с иностранного языка на русский язык оригинального текста по специальности объемом 1500 печатных знаков. Время </w:t>
      </w:r>
      <w:r w:rsidR="009003CD"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мин.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и пересказать на иностранном языке адаптированный текст по специальности объемом 1000 печатных знаков. Время 20 мин.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на иностранном языке о себе и своей будущей научной деятельности предполагает свободное владение материалом (без опоры на письменный текст) и умение </w:t>
      </w:r>
      <w:proofErr w:type="gram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 экзаменационной комиссии.</w:t>
      </w:r>
    </w:p>
    <w:p w:rsidR="00730568" w:rsidRPr="003715BD" w:rsidRDefault="00730568" w:rsidP="005163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3715BD" w:rsidRDefault="00730568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b/>
          <w:sz w:val="24"/>
          <w:szCs w:val="24"/>
        </w:rPr>
      </w:pPr>
      <w:r w:rsidRPr="003715BD">
        <w:rPr>
          <w:rFonts w:ascii="TimesNewRoman" w:hAnsi="TimesNewRoman" w:cs="TimesNewRoman"/>
          <w:b/>
          <w:sz w:val="24"/>
          <w:szCs w:val="24"/>
        </w:rPr>
        <w:t>Критерии оценки результатов</w:t>
      </w:r>
      <w:r w:rsidRPr="003715B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испытания</w:t>
      </w:r>
      <w:r w:rsidRPr="003715BD">
        <w:rPr>
          <w:rFonts w:ascii="TimesNewRoman" w:hAnsi="TimesNewRoman" w:cs="TimesNewRoman"/>
          <w:b/>
          <w:sz w:val="24"/>
          <w:szCs w:val="24"/>
        </w:rPr>
        <w:t>:</w:t>
      </w:r>
    </w:p>
    <w:p w:rsidR="00730568" w:rsidRPr="003715BD" w:rsidRDefault="00730568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3715BD" w:rsidRDefault="00730568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3715BD">
        <w:rPr>
          <w:rFonts w:ascii="TimesNewRoman" w:hAnsi="TimesNewRoman" w:cs="TimesNewRoman"/>
          <w:sz w:val="24"/>
          <w:szCs w:val="24"/>
        </w:rPr>
        <w:t xml:space="preserve">Оценка «отлично» ставится при </w:t>
      </w:r>
      <w:r w:rsidR="00FA06C2" w:rsidRPr="003715BD">
        <w:rPr>
          <w:rFonts w:ascii="TimesNewRoman" w:hAnsi="TimesNewRoman" w:cs="TimesNewRoman"/>
          <w:sz w:val="24"/>
          <w:szCs w:val="24"/>
        </w:rPr>
        <w:t>следующих условиях</w:t>
      </w:r>
      <w:r w:rsidRPr="003715BD">
        <w:rPr>
          <w:rFonts w:ascii="TimesNewRoman" w:hAnsi="TimesNewRoman" w:cs="TimesNewRoman"/>
          <w:sz w:val="24"/>
          <w:szCs w:val="24"/>
        </w:rPr>
        <w:t xml:space="preserve">: </w:t>
      </w:r>
    </w:p>
    <w:p w:rsidR="00730568" w:rsidRPr="003715BD" w:rsidRDefault="009003CD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3715BD">
        <w:rPr>
          <w:rFonts w:ascii="TimesNewRoman" w:hAnsi="TimesNewRoman" w:cs="TimesNewRoman"/>
          <w:sz w:val="24"/>
          <w:szCs w:val="24"/>
        </w:rPr>
        <w:t>текст прочитан и переведен корректно,</w:t>
      </w:r>
      <w:r w:rsidRPr="003715BD">
        <w:rPr>
          <w:rFonts w:cs="TimesNewRoman"/>
          <w:sz w:val="24"/>
          <w:szCs w:val="24"/>
        </w:rPr>
        <w:t xml:space="preserve"> </w:t>
      </w:r>
      <w:r w:rsidRPr="003715BD">
        <w:rPr>
          <w:rFonts w:ascii="Times New Roman" w:hAnsi="Times New Roman" w:cs="Times New Roman"/>
          <w:sz w:val="24"/>
          <w:szCs w:val="24"/>
        </w:rPr>
        <w:t xml:space="preserve">пересказ адаптированного текста </w:t>
      </w:r>
      <w:proofErr w:type="gramStart"/>
      <w:r w:rsidRPr="003715BD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FA06C2" w:rsidRPr="003715BD">
        <w:rPr>
          <w:rFonts w:ascii="Times New Roman" w:hAnsi="Times New Roman" w:cs="Times New Roman"/>
          <w:sz w:val="24"/>
          <w:szCs w:val="24"/>
        </w:rPr>
        <w:t xml:space="preserve"> верно, п</w:t>
      </w:r>
      <w:r w:rsidRPr="003715BD">
        <w:rPr>
          <w:rFonts w:ascii="Times New Roman" w:hAnsi="Times New Roman" w:cs="Times New Roman"/>
          <w:sz w:val="24"/>
          <w:szCs w:val="24"/>
        </w:rPr>
        <w:t xml:space="preserve">ри </w:t>
      </w:r>
      <w:r w:rsidR="00FA06C2" w:rsidRPr="003715BD">
        <w:rPr>
          <w:rFonts w:ascii="Times New Roman" w:hAnsi="Times New Roman" w:cs="Times New Roman"/>
          <w:sz w:val="24"/>
          <w:szCs w:val="24"/>
        </w:rPr>
        <w:t xml:space="preserve">беседе о себе и своей будущей научной деятельности </w:t>
      </w:r>
      <w:r w:rsidRPr="003715BD">
        <w:rPr>
          <w:rFonts w:ascii="Times New Roman" w:hAnsi="Times New Roman" w:cs="Times New Roman"/>
          <w:sz w:val="24"/>
          <w:szCs w:val="24"/>
        </w:rPr>
        <w:t xml:space="preserve">грамматические ошибки либо отсутствуют, либо не препятствуют решению коммуникативной задачи, </w:t>
      </w:r>
      <w:r w:rsidR="00FA06C2" w:rsidRPr="003715BD">
        <w:rPr>
          <w:rFonts w:ascii="Times New Roman" w:hAnsi="Times New Roman" w:cs="Times New Roman"/>
          <w:sz w:val="24"/>
          <w:szCs w:val="24"/>
        </w:rPr>
        <w:t xml:space="preserve">продемонстрировано </w:t>
      </w:r>
      <w:r w:rsidRPr="003715BD">
        <w:rPr>
          <w:rFonts w:ascii="Times New Roman" w:hAnsi="Times New Roman" w:cs="Times New Roman"/>
          <w:sz w:val="24"/>
          <w:szCs w:val="24"/>
        </w:rPr>
        <w:t>умение правильно</w:t>
      </w:r>
      <w:r w:rsidRPr="003715BD">
        <w:rPr>
          <w:rFonts w:ascii="TimesNewRoman" w:hAnsi="TimesNewRoman" w:cs="TimesNewRoman"/>
          <w:sz w:val="24"/>
          <w:szCs w:val="24"/>
        </w:rPr>
        <w:t xml:space="preserve"> ответить на заданные вопросы по теме.</w:t>
      </w:r>
    </w:p>
    <w:p w:rsidR="00FA06C2" w:rsidRPr="003715BD" w:rsidRDefault="00FA06C2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4"/>
          <w:szCs w:val="24"/>
        </w:rPr>
      </w:pPr>
    </w:p>
    <w:p w:rsidR="00730568" w:rsidRPr="003715BD" w:rsidRDefault="00730568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3715BD">
        <w:rPr>
          <w:rFonts w:ascii="TimesNewRoman" w:hAnsi="TimesNewRoman" w:cs="TimesNewRoman"/>
          <w:sz w:val="24"/>
          <w:szCs w:val="24"/>
        </w:rPr>
        <w:t xml:space="preserve">Оценка «хорошо» ставится при следующих условиях: </w:t>
      </w:r>
    </w:p>
    <w:p w:rsidR="00FA06C2" w:rsidRPr="003715BD" w:rsidRDefault="00FA06C2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3715BD">
        <w:rPr>
          <w:rFonts w:ascii="TimesNewRoman" w:hAnsi="TimesNewRoman" w:cs="TimesNewRoman"/>
          <w:sz w:val="24"/>
          <w:szCs w:val="24"/>
        </w:rPr>
        <w:t>текст прочитан и переведен корректно,</w:t>
      </w:r>
      <w:r w:rsidRPr="003715BD">
        <w:rPr>
          <w:rFonts w:cs="TimesNewRoman"/>
          <w:sz w:val="24"/>
          <w:szCs w:val="24"/>
        </w:rPr>
        <w:t xml:space="preserve"> </w:t>
      </w:r>
      <w:r w:rsidRPr="003715BD">
        <w:rPr>
          <w:rFonts w:ascii="Times New Roman" w:hAnsi="Times New Roman" w:cs="Times New Roman"/>
          <w:sz w:val="24"/>
          <w:szCs w:val="24"/>
        </w:rPr>
        <w:t xml:space="preserve">пересказ адаптированного текста </w:t>
      </w:r>
      <w:proofErr w:type="gramStart"/>
      <w:r w:rsidRPr="003715BD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3715BD">
        <w:rPr>
          <w:rFonts w:ascii="Times New Roman" w:hAnsi="Times New Roman" w:cs="Times New Roman"/>
          <w:sz w:val="24"/>
          <w:szCs w:val="24"/>
        </w:rPr>
        <w:t xml:space="preserve"> верно, беседа о себе и своей будущей научной деятельности </w:t>
      </w:r>
      <w:r w:rsidRPr="003715BD">
        <w:rPr>
          <w:rFonts w:ascii="TimesNewRoman" w:hAnsi="TimesNewRoman" w:cs="TimesNewRoman"/>
          <w:sz w:val="24"/>
          <w:szCs w:val="24"/>
        </w:rPr>
        <w:t>незначительно затруднен</w:t>
      </w:r>
      <w:r w:rsidRPr="003715BD">
        <w:rPr>
          <w:rFonts w:cs="TimesNewRoman"/>
          <w:sz w:val="24"/>
          <w:szCs w:val="24"/>
        </w:rPr>
        <w:t>а</w:t>
      </w:r>
      <w:r w:rsidRPr="003715BD">
        <w:rPr>
          <w:rFonts w:ascii="TimesNewRoman" w:hAnsi="TimesNewRoman" w:cs="TimesNewRoman"/>
          <w:sz w:val="24"/>
          <w:szCs w:val="24"/>
        </w:rPr>
        <w:t xml:space="preserve"> наличием грамматических ошибок, даются адекватные ответы на заданные вопросы.</w:t>
      </w:r>
    </w:p>
    <w:p w:rsidR="00730568" w:rsidRPr="003715BD" w:rsidRDefault="00730568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3715BD">
        <w:rPr>
          <w:rFonts w:ascii="TimesNewRoman" w:hAnsi="TimesNewRoman" w:cs="TimesNewRoman"/>
          <w:sz w:val="24"/>
          <w:szCs w:val="24"/>
        </w:rPr>
        <w:t>Оценка «удовлетворительно» ставится при следующих условиях:</w:t>
      </w:r>
    </w:p>
    <w:p w:rsidR="00FA06C2" w:rsidRPr="003715BD" w:rsidRDefault="003715BD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</w:t>
      </w:r>
      <w:proofErr w:type="gramStart"/>
      <w:r>
        <w:rPr>
          <w:rFonts w:ascii="TimesNewRoman" w:hAnsi="TimesNewRoman" w:cs="TimesNewRoman"/>
          <w:sz w:val="24"/>
          <w:szCs w:val="24"/>
        </w:rPr>
        <w:t>кст</w:t>
      </w:r>
      <w:r>
        <w:rPr>
          <w:rFonts w:cs="TimesNewRoman"/>
          <w:sz w:val="24"/>
          <w:szCs w:val="24"/>
        </w:rPr>
        <w:t xml:space="preserve"> </w:t>
      </w:r>
      <w:r w:rsidR="00FA06C2" w:rsidRPr="003715BD">
        <w:rPr>
          <w:rFonts w:ascii="TimesNewRoman" w:hAnsi="TimesNewRoman" w:cs="TimesNewRoman"/>
          <w:sz w:val="24"/>
          <w:szCs w:val="24"/>
        </w:rPr>
        <w:t>пр</w:t>
      </w:r>
      <w:proofErr w:type="gramEnd"/>
      <w:r w:rsidR="00FA06C2" w:rsidRPr="003715BD">
        <w:rPr>
          <w:rFonts w:ascii="TimesNewRoman" w:hAnsi="TimesNewRoman" w:cs="TimesNewRoman"/>
          <w:sz w:val="24"/>
          <w:szCs w:val="24"/>
        </w:rPr>
        <w:t xml:space="preserve">очитан и </w:t>
      </w:r>
      <w:r w:rsidR="00FA06C2" w:rsidRPr="003715BD">
        <w:rPr>
          <w:rFonts w:ascii="Times New Roman" w:hAnsi="Times New Roman" w:cs="Times New Roman"/>
          <w:sz w:val="24"/>
          <w:szCs w:val="24"/>
        </w:rPr>
        <w:t>переведен в полном объеме, пересказ адаптированного текста выполнен, беседа о себе и своей будущей научной деятельности затруднена наличием грамматических и/или лексических ошибок, не всегда правильно даются ответы на заданные вопросы.</w:t>
      </w:r>
    </w:p>
    <w:p w:rsidR="00730568" w:rsidRPr="003715BD" w:rsidRDefault="00730568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3715BD">
        <w:rPr>
          <w:rFonts w:ascii="TimesNewRoman" w:hAnsi="TimesNewRoman" w:cs="TimesNewRoman"/>
          <w:sz w:val="24"/>
          <w:szCs w:val="24"/>
        </w:rPr>
        <w:t>Оценка «неудовлетворительно» ставится в случае, когда не выполнены условия, позволяющие поставить оценку «удовлетворительно».</w:t>
      </w:r>
    </w:p>
    <w:p w:rsidR="00730568" w:rsidRPr="003715BD" w:rsidRDefault="00730568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3715BD" w:rsidRDefault="00730568" w:rsidP="0051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3715BD">
        <w:rPr>
          <w:rFonts w:ascii="TimesNewRoman" w:hAnsi="TimesNewRoman" w:cs="TimesNewRoman"/>
          <w:sz w:val="24"/>
          <w:szCs w:val="24"/>
        </w:rPr>
        <w:t>Решения экзаменационной комиссии принимаются большинством голосов.</w:t>
      </w:r>
    </w:p>
    <w:p w:rsidR="00215ED0" w:rsidRPr="003715BD" w:rsidRDefault="00215ED0" w:rsidP="00516387">
      <w:pPr>
        <w:ind w:firstLine="567"/>
        <w:rPr>
          <w:rFonts w:ascii="TimesNewRoman,Bold" w:hAnsi="TimesNewRoman,Bold" w:cs="TimesNewRoman,Bold"/>
          <w:b/>
          <w:bCs/>
          <w:sz w:val="24"/>
          <w:szCs w:val="24"/>
        </w:rPr>
      </w:pPr>
      <w:r w:rsidRPr="003715BD">
        <w:rPr>
          <w:rFonts w:ascii="TimesNewRoman,Bold" w:hAnsi="TimesNewRoman,Bold" w:cs="TimesNewRoman,Bold"/>
          <w:b/>
          <w:bCs/>
          <w:sz w:val="24"/>
          <w:szCs w:val="24"/>
        </w:rPr>
        <w:br w:type="page"/>
      </w:r>
    </w:p>
    <w:p w:rsidR="00C12738" w:rsidRPr="003715BD" w:rsidRDefault="00730568" w:rsidP="0051638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715BD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Программа вступительного испытания</w:t>
      </w:r>
      <w:r w:rsidR="00FA06C2" w:rsidRPr="003715BD">
        <w:rPr>
          <w:rFonts w:ascii="TimesNewRoman,Bold" w:hAnsi="TimesNewRoman,Bold" w:cs="TimesNewRoman,Bold"/>
          <w:b/>
          <w:bCs/>
          <w:sz w:val="24"/>
          <w:szCs w:val="24"/>
        </w:rPr>
        <w:t xml:space="preserve"> по иностранному языку</w:t>
      </w:r>
    </w:p>
    <w:p w:rsidR="00215ED0" w:rsidRPr="003715BD" w:rsidRDefault="00215ED0" w:rsidP="005163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7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Английский язык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Фонетика.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английской артикуляции по сравнению с артикуляцией других языков. Понятие артикуляционного уклада. Понятие о нормативном литературном произношении. Система гласных и согласных звуков. Долгие и краткие гласные звуки. Словесное ударение (ударные гласные полнозначных слов и редукция гласных). Одноударные и двуударные слова. Ритмика (ударные и неударные слова в потоке речи). Транскрипция ударных звуков как средство выражения ритмики. Интонация стилистически нейтральной речи (повествование, вопрос). Нормативное произношение. Словесное ударение (одноударные, двуударные слова). Ударение в нестойких сложных словах и атрибутивных словосочетаниях. Ритм (ударные и неударные слова в потоке речи). Интонация стилистически нейтральной речи. Сравнение ее с интонацией стилистически маркированной речи.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Грамматики. 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Множественное число существительных. Притяжательный падеж существительных. Артикль (основные правила употребления). Местоимения (личные, притяжательные, указательные,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Числительные количественные и порядковые, дробные. Степени сравнения прилагательных и наречий. Оборот 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времен английского глагола 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Неправильные глаголы. Согласование времен. Пассивный залог. Модальные глаголы: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Словообразование. Аффиксация. Продуктивные суффиксы имен прилагательных, глаголов, наречий. Фразовые глаголы. Употребление инфинитива для выражения цели.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простого предложения. Структура безличного предложения. Отрицание. Образование вопросов. Придаточные предложения времени и условия. Прямая и косвенная речь.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времен английского глагола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Пассивный залог. Модальные глаголы. Неличные формы глагола. Порядок слов в предложении. Отрицание. Вопросы. Придаточные предложения времени и условия. Прямая и косвенная речь. Согласование времен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Лексика и фразеология. 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нейтральная наиболее употребительная лексика, относящаяся к общему языку и отражающая раннюю специализацию (базовая терминологическая лексика специальности).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Сочетаемость слов. «Неидиоматическая» (логическая) сочетаемость слов. Устойчивые выражения: наиболее распространенные разговорные формулы-клише (обращение, приветствие, благодарность, извинение и т.п.).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основными двуязычными словарями. Организация материала в двуязычном словаре. Структура словарной статьи. Многозначность слова. Синонимические ряды. Прямое и переносное значения слов. Слово в свободных и фразеологических сочетаниях.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употребительная лексика, относящаяся к общему языку и отражающая широкую и узкую специализацию. Сочетаемость слов: свободные словосочетания, морфо-с</w:t>
      </w:r>
      <w:r w:rsidR="00F77650"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нтаксически и лексико-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</w:t>
      </w:r>
      <w:r w:rsidR="00F77650"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</w:t>
      </w:r>
      <w:r w:rsidR="00F77650"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F77650"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словосочетания, идиоматические выражения. Сравнение "неидиоматической" (свободной) сочетаемости слов и более идиоматичных способов выражения мысли.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7650" w:rsidRPr="003715BD" w:rsidRDefault="00F77650" w:rsidP="0051638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B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Агабекян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, И.П. Английский для технических вузов: учеб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особие [Текст] / И.П.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Агабекян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П.И.Коваленко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. – 15 изд., стер. – Ростов на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/Д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Феникс, 2015. – 347 с. 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Английский язык: сборник грамматических упражнений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[Текст] / сост. М.А. Шелудякова. - Димитровград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ДИТИ НИЯУ МИФИ, 2012. </w:t>
      </w:r>
      <w:r w:rsidR="009003CD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 с.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Бонк</w:t>
      </w:r>
      <w:proofErr w:type="spellEnd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Н. А. 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 английского языка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2-х частях. Ч. 1 [Текст] / Н. А.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Бонк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Г.А.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Котий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, Н.А. Лукьянова - М.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ГИС, 2000. </w:t>
      </w:r>
      <w:r w:rsidR="009003CD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638 с.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Бонк</w:t>
      </w:r>
      <w:proofErr w:type="spellEnd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Н. А. 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 английского языка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2-х частях. Ч. 2 [Текст] / Н. А.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Бонк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Г.А.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Котий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, Н.А. Лукьянова - М.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ГИС, 2000. </w:t>
      </w:r>
      <w:r w:rsidR="009003CD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510 с.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Девлин</w:t>
      </w:r>
      <w:proofErr w:type="spellEnd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Д. 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Словарь синонимов и антонимов английского языка [Текст] / Д.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Девлин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. - М.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2002. </w:t>
      </w:r>
      <w:r w:rsidR="009003CD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559с.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Коваленко, И.Ю. Английский для физиков и инженеров [Текст] /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И.Ю.Коваленко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, 2015. – 278 с.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Осетрова Е.Е. 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Английский язык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 по общественно-политическому переводу: функциональный и оперативный уровни [Текст] / Е.Е. Осетрова. - М.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АСТ: Восток-Запад, 2005. </w:t>
      </w:r>
      <w:r w:rsidR="009003CD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94с.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Пахотин</w:t>
      </w:r>
      <w:proofErr w:type="spellEnd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 А.И. 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Англо-русский, русско-английский словарь исключений заимствований и "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трудных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"с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лов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английского языка(с правилами чтения) [Текст] / А.И.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Пахотин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. - М.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Караева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А.К., 2003. </w:t>
      </w:r>
      <w:r w:rsidR="009003CD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128с.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8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Придачина О.П. 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Учебно-методические указания по техническому переводу (английский язык) для студентов-физиков [Текст] / О.П. Придачина. - Димитровград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УлГУ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2009. </w:t>
      </w:r>
      <w:r w:rsidR="009003CD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59с.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Федотова, И.Г. 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Ускоренный курс английского языка: Учебник [Текст] / И.Г. Федотова. - М.: Иностранный язык, 2002. </w:t>
      </w:r>
      <w:r w:rsidR="009003CD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400с.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Шафрин</w:t>
      </w:r>
      <w:proofErr w:type="spellEnd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Ю.А. 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Идиомы английского языка. Опыт использования [Текст] / Ю.А.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Шафрин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 :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БИНОМ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аборатория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знаний, 2003. </w:t>
      </w:r>
      <w:r w:rsidR="009003CD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558с.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Шушунова</w:t>
      </w:r>
      <w:proofErr w:type="spellEnd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Е.В.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Наиболее употребительные идиоматические выражения в научной литературе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пособие для вузов [Текст] / Е. В.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Шушунова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НИЯУ МИФИ, 2011. – ЭБС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Мифи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http://library.mephi.ru/Data-IRBIS/book-mephi/Shushunova_Naibolee_upotrebitelnye_idiomaticheskie_2011.pdf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Эссе по английскому на «отлично» [Электронный ресурс] / А.Р.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Ягудена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Издательство «Феникс», 2014. – ЭБС Консультант студентам, http://www.studmedlib.ru/ru/books/ISBN9785222221945.html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English-russian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dictionary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for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nuclear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english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англо-русский словарь с дефинициями к учебнику Сержа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Горлина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Nuclear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english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» / сост. : С. В. Андрианова, А. А. Макарова ; ред. : В. М. Куприянов. – Москва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НИЯУ МИФИ, 2013. – ЭБС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Мифи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http://library.mephi.ru/Data-IRBIS/book-mephi/Andrianova_English_Russian_Dictionary_for_Nuclear_English_2013.pdf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3715BD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Glendinning</w:t>
      </w:r>
      <w:proofErr w:type="spellEnd"/>
      <w:r w:rsidRPr="003715BD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Eric H. 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Technology.1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student s book [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Текст</w:t>
      </w:r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] /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Glendinning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Eric H. - OXFORD university press, 2012. – 135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3715BD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3715BD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Glendinning</w:t>
      </w:r>
      <w:proofErr w:type="spellEnd"/>
      <w:r w:rsidRPr="003715BD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Eric H. 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Technology.2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student s book [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Текст</w:t>
      </w:r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] /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Glendinning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Eric H. - OXFORD university press, 2012. – 135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F77650" w:rsidRPr="003715BD" w:rsidRDefault="00F77650" w:rsidP="0051638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3715BD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New </w:t>
      </w:r>
      <w:proofErr w:type="spellStart"/>
      <w:r w:rsidRPr="003715BD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Headway.Pre</w:t>
      </w:r>
      <w:proofErr w:type="spellEnd"/>
      <w:r w:rsidRPr="003715BD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-intermediate students book</w:t>
      </w:r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[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Текст</w:t>
      </w:r>
      <w:r w:rsidRPr="003715B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] / John and Liz Soars. - Oxford University Press, 2007. – 159 c.</w:t>
      </w:r>
    </w:p>
    <w:p w:rsidR="00F77650" w:rsidRPr="003715BD" w:rsidRDefault="00F77650" w:rsidP="005163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15ED0" w:rsidRPr="003715BD" w:rsidRDefault="00215ED0" w:rsidP="005163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7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Немецкий язык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Фонетика.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Ритмика немецкого предложения. Интонация и ее роль при выражении собственного отношения.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ударения в немецких и интернациональных словах. Ритмика немецкого предложения. Интонация и ее использование для выражения собственного отношения к высказыванию к высказыванию. Правила постановки ударения в немецких и интернациональных словах.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Грамматика для активного усвоения.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Артикль. Склонение существительных (общая схема). Множественное число. Названия стран. Склонение имен собственных, географических названий и интернациональных слов. Отрицание. Личные местоимения, притяжательные, указательные. Предлоги для обозначения местоположения предмета в пространстве, для обозначения времени. Степени сравнения прилагательных (общие сведения). Презенс. Модальные глаголы. Глаголы с отделяемыми приставками. Перфект. Имперфект глаголов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Грамматические структуры: место сказуемого и отрицания в немецком предложении, вопросительные и повелительные предложения. Конъюнктив как средство вежливого общения с собеседником, распространенные формулы-клише. Управление глаголов (наиболее употребительные глаголы). Местоименные наречия. Порядок слов в придаточных предложениях (общие сведения). Местоимения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функции.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Словообразование. Наиболее употребительные суффиксы и приставки существительных и прилагательных. Субстантивация как один из самых распространенных способов образования новых смыслов.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Имперфект сильных и слабых глаголов. Употребление времен в зависимости от стиля речи (сообщение, дискуссия, диалог и т.п.) и формы высказывания (устная и письменная речь). Императив (общие сведения). Пассив (основные случаи употребления в устной речи). Управление глаголов (наиболее употребительные глаголы). Наиболее употребительные в устной речи типы придаточных предложений. Глагол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lessen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3715B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haben.. .zu + in£ sein.. .zu +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inf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urn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.. .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inf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ohne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£ Порядок слов как стилистическое средство в диалоге.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Грамматика для пассивного усвоения. </w:t>
      </w: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грамматические конструкции, встречающиеся в немецких текстах: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inf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ohne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inf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statt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inf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и безличный,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Zustandspassive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Основные типы придаточных предложений, придаточные условные бессоюзные. Глаголы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werden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самостоятельные и как вспомогательные в различных: функциях.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Конъюнктив и его основные функции (передача косвенной речи и выражение нереальности действия). Особые случаи употребления модальных глаголов в научной письменной речи. Все типы придаточных предложений. Бессоюзные условные. Конструкция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statt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£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Partizip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конструкция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Partizip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Глаголы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habeo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werden</w:t>
      </w:r>
      <w:proofErr w:type="spellEnd"/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их функциях. Распространенное определение и порядок его перевода. Устойчивые словосочетания, наиболее часто встречающиеся в научной речи.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Лексика и фразеология</w:t>
      </w:r>
    </w:p>
    <w:p w:rsidR="00215ED0" w:rsidRPr="003715BD" w:rsidRDefault="00215ED0" w:rsidP="0051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нейтральная наиболее употребительная лексика общего языка и базовая терминология специальности. Наиболее распространенные формулы-клише (обращение, приветствие, благодарность, извинение и т.п.). Основные речевые модели для передачи основного содержания текста, в том числе на профессиональные темы. Знакомство с основными типами словарей: двуязычными и одноязычными: толковыми, фразеологическими, терминологическими и т.д. Словообразование. Наиболее употребительные суффиксы и приставки глаголов. Сложные слова.</w:t>
      </w:r>
    </w:p>
    <w:p w:rsidR="00B35F85" w:rsidRDefault="00215ED0" w:rsidP="00371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широкой специальности. Знакомство с терминологическими словарями и справочниками.</w:t>
      </w:r>
    </w:p>
    <w:p w:rsidR="003715BD" w:rsidRPr="003715BD" w:rsidRDefault="003715BD" w:rsidP="00371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CD" w:rsidRPr="003715BD" w:rsidRDefault="009003CD" w:rsidP="003715B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B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003CD" w:rsidRPr="003715BD" w:rsidRDefault="009003CD" w:rsidP="003715BD">
      <w:pPr>
        <w:pStyle w:val="a3"/>
        <w:numPr>
          <w:ilvl w:val="0"/>
          <w:numId w:val="15"/>
        </w:numPr>
        <w:tabs>
          <w:tab w:val="left" w:pos="0"/>
          <w:tab w:val="left" w:pos="360"/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Аверина, А.В. Немецкий язык: учебное пособие по практике устной речи. [Электронный ресурс] / А.В. Аверина, И.А.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Шипова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. – М.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МПГУ,  2011 – ЭБС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Книгофонд</w:t>
      </w:r>
      <w:proofErr w:type="spellEnd"/>
    </w:p>
    <w:p w:rsidR="009003CD" w:rsidRPr="003715BD" w:rsidRDefault="009003CD" w:rsidP="003715BD">
      <w:pPr>
        <w:numPr>
          <w:ilvl w:val="0"/>
          <w:numId w:val="15"/>
        </w:numPr>
        <w:tabs>
          <w:tab w:val="left" w:pos="42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Агаркова</w:t>
      </w:r>
      <w:proofErr w:type="spellEnd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Е.В. 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Немецкий язык. Основной курс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Учебник [Текст] / Е.В.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Агаркова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A06C2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СПб</w:t>
      </w:r>
      <w:proofErr w:type="gramStart"/>
      <w:r w:rsidR="003715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ЛИТОН, 2000. - 352с.</w:t>
      </w:r>
    </w:p>
    <w:p w:rsidR="009003CD" w:rsidRPr="003715BD" w:rsidRDefault="009003CD" w:rsidP="003715BD">
      <w:pPr>
        <w:numPr>
          <w:ilvl w:val="0"/>
          <w:numId w:val="15"/>
        </w:numPr>
        <w:tabs>
          <w:tab w:val="left" w:pos="0"/>
          <w:tab w:val="left" w:pos="310"/>
          <w:tab w:val="left" w:pos="426"/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Басова, Н.В. 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Немецкий для технических вузов [Текст] / Н.В. Басова, Т.Ф.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Гайвоненко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, Л.И. 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Ватлина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A06C2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2-е изд. </w:t>
      </w:r>
      <w:r w:rsidR="00FA06C2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Ростов н/Д: Феникс, 2002. </w:t>
      </w:r>
      <w:r w:rsidR="00FA06C2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512с. </w:t>
      </w:r>
    </w:p>
    <w:p w:rsidR="009003CD" w:rsidRPr="003715BD" w:rsidRDefault="009003CD" w:rsidP="003715BD">
      <w:pPr>
        <w:numPr>
          <w:ilvl w:val="0"/>
          <w:numId w:val="15"/>
        </w:numPr>
        <w:tabs>
          <w:tab w:val="left" w:pos="0"/>
          <w:tab w:val="left" w:pos="310"/>
          <w:tab w:val="left" w:pos="426"/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Дудова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Н.А. Страноведение немецкоязычных стран =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Viermal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Deutsch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: учебное пособие [Электронны</w:t>
      </w:r>
      <w:r w:rsid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ресурс] / Н.А. </w:t>
      </w:r>
      <w:proofErr w:type="spellStart"/>
      <w:r w:rsidR="003715BD">
        <w:rPr>
          <w:rFonts w:ascii="Times New Roman" w:eastAsia="Calibri" w:hAnsi="Times New Roman" w:cs="Times New Roman"/>
          <w:sz w:val="24"/>
          <w:szCs w:val="24"/>
          <w:lang w:eastAsia="ru-RU"/>
        </w:rPr>
        <w:t>Дудова</w:t>
      </w:r>
      <w:proofErr w:type="spellEnd"/>
      <w:r w:rsidR="003715BD">
        <w:rPr>
          <w:rFonts w:ascii="Times New Roman" w:eastAsia="Calibri" w:hAnsi="Times New Roman" w:cs="Times New Roman"/>
          <w:sz w:val="24"/>
          <w:szCs w:val="24"/>
          <w:lang w:eastAsia="ru-RU"/>
        </w:rPr>
        <w:t>. – Омск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Издательство Омского государственного университета им. Ф.М. Достоевского, 2014. – ЭБС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Книгофонд</w:t>
      </w:r>
      <w:proofErr w:type="spellEnd"/>
    </w:p>
    <w:p w:rsidR="009003CD" w:rsidRPr="003715BD" w:rsidRDefault="009003CD" w:rsidP="003715BD">
      <w:pPr>
        <w:numPr>
          <w:ilvl w:val="0"/>
          <w:numId w:val="15"/>
        </w:numPr>
        <w:tabs>
          <w:tab w:val="left" w:pos="42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Гулыга</w:t>
      </w:r>
      <w:proofErr w:type="spellEnd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Е.В. </w:t>
      </w:r>
      <w:r w:rsidR="003715BD">
        <w:rPr>
          <w:rFonts w:ascii="Times New Roman" w:eastAsia="Calibri" w:hAnsi="Times New Roman" w:cs="Times New Roman"/>
          <w:sz w:val="24"/>
          <w:szCs w:val="24"/>
          <w:lang w:eastAsia="ru-RU"/>
        </w:rPr>
        <w:t>Грамматика немецкого языка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Учебник [Текст] / Е.В.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Гулыга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, М.Д. 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Натанзон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A06C2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Менеджер, 2004. </w:t>
      </w:r>
      <w:r w:rsidR="00FA06C2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400с.</w:t>
      </w:r>
    </w:p>
    <w:p w:rsidR="009003CD" w:rsidRPr="003715BD" w:rsidRDefault="009003CD" w:rsidP="003715BD">
      <w:pPr>
        <w:numPr>
          <w:ilvl w:val="0"/>
          <w:numId w:val="15"/>
        </w:numPr>
        <w:tabs>
          <w:tab w:val="left" w:pos="42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Кузьмина М.К. 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Дидактический материал по немецкому языку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пособие. Ч.3 [Текст] / М.К. Кузьмина, Р.Р. Мукминов. </w:t>
      </w:r>
      <w:r w:rsidR="00FA06C2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Димитровград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УлГУ</w:t>
      </w:r>
      <w:proofErr w:type="spell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, 2011. - 94 с.</w:t>
      </w:r>
    </w:p>
    <w:p w:rsidR="009003CD" w:rsidRPr="003715BD" w:rsidRDefault="009003CD" w:rsidP="003715BD">
      <w:pPr>
        <w:numPr>
          <w:ilvl w:val="0"/>
          <w:numId w:val="15"/>
        </w:numPr>
        <w:tabs>
          <w:tab w:val="left" w:pos="42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Новый немецко-русский и русско-немецкий словарь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[Текст] : 70000 слов и словосочетаний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ост. О.П. Васильев. </w:t>
      </w:r>
      <w:r w:rsidR="00FA06C2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 Славянской книги, 2007. - 703с.</w:t>
      </w:r>
    </w:p>
    <w:p w:rsidR="009003CD" w:rsidRPr="003715BD" w:rsidRDefault="009003CD" w:rsidP="003715BD">
      <w:pPr>
        <w:numPr>
          <w:ilvl w:val="0"/>
          <w:numId w:val="15"/>
        </w:numPr>
        <w:tabs>
          <w:tab w:val="left" w:pos="0"/>
          <w:tab w:val="left" w:pos="328"/>
          <w:tab w:val="left" w:pos="426"/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Соколов, С.В. Учимся устному переводу. Немецкий язык. Ч. 1</w:t>
      </w:r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ресурс]: Учебн</w:t>
      </w:r>
      <w:r w:rsidR="003715BD">
        <w:rPr>
          <w:rFonts w:ascii="Times New Roman" w:eastAsia="Calibri" w:hAnsi="Times New Roman" w:cs="Times New Roman"/>
          <w:sz w:val="24"/>
          <w:szCs w:val="24"/>
          <w:lang w:eastAsia="ru-RU"/>
        </w:rPr>
        <w:t>ое пособие / С.В. Соколов. – М.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МПГУ, 2011. – ЭБС </w:t>
      </w:r>
      <w:proofErr w:type="spell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Книгофонд</w:t>
      </w:r>
      <w:proofErr w:type="spellEnd"/>
    </w:p>
    <w:p w:rsidR="009003CD" w:rsidRPr="003715BD" w:rsidRDefault="009003CD" w:rsidP="003715BD">
      <w:pPr>
        <w:numPr>
          <w:ilvl w:val="0"/>
          <w:numId w:val="15"/>
        </w:numPr>
        <w:tabs>
          <w:tab w:val="left" w:pos="42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Пособие по </w:t>
      </w:r>
      <w:proofErr w:type="spellStart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лингвострановедению</w:t>
      </w:r>
      <w:proofErr w:type="spellEnd"/>
      <w:r w:rsidRPr="003715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немецком языке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[Текст] / Сост. Н.М. Епихина, Е.С. Кузьмина. </w:t>
      </w:r>
      <w:r w:rsidR="00FA06C2"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Менеджер, 2002. – 144 с.</w:t>
      </w:r>
    </w:p>
    <w:p w:rsidR="00B35F85" w:rsidRPr="003715BD" w:rsidRDefault="00B35F85" w:rsidP="005163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35F85" w:rsidRPr="003715BD" w:rsidSect="003715BD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7F08D6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92E2EE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A9D2663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AC36378"/>
    <w:multiLevelType w:val="hybridMultilevel"/>
    <w:tmpl w:val="16480F22"/>
    <w:lvl w:ilvl="0" w:tplc="4656B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E555B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86878E5"/>
    <w:multiLevelType w:val="hybridMultilevel"/>
    <w:tmpl w:val="9A3EC0D4"/>
    <w:lvl w:ilvl="0" w:tplc="2A709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4D015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0D934E1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18317E0"/>
    <w:multiLevelType w:val="hybridMultilevel"/>
    <w:tmpl w:val="58AE8410"/>
    <w:lvl w:ilvl="0" w:tplc="E464876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18E52F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839CB"/>
    <w:multiLevelType w:val="hybridMultilevel"/>
    <w:tmpl w:val="D8EA3916"/>
    <w:lvl w:ilvl="0" w:tplc="8AAC4A4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9C860E8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9267361"/>
    <w:multiLevelType w:val="hybridMultilevel"/>
    <w:tmpl w:val="739C8B78"/>
    <w:lvl w:ilvl="0" w:tplc="1B42F234">
      <w:start w:val="1"/>
      <w:numFmt w:val="decimal"/>
      <w:lvlText w:val="%1."/>
      <w:lvlJc w:val="left"/>
      <w:pPr>
        <w:ind w:left="3999" w:hanging="1155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3"/>
    <w:rsid w:val="00003218"/>
    <w:rsid w:val="00007B13"/>
    <w:rsid w:val="000615BD"/>
    <w:rsid w:val="000C0C38"/>
    <w:rsid w:val="00176CCB"/>
    <w:rsid w:val="001A1119"/>
    <w:rsid w:val="00215ED0"/>
    <w:rsid w:val="002B65AA"/>
    <w:rsid w:val="00357AC5"/>
    <w:rsid w:val="003715BD"/>
    <w:rsid w:val="003A3CB4"/>
    <w:rsid w:val="003A7CD2"/>
    <w:rsid w:val="004454AB"/>
    <w:rsid w:val="004F3DEA"/>
    <w:rsid w:val="00514715"/>
    <w:rsid w:val="00516387"/>
    <w:rsid w:val="005415C3"/>
    <w:rsid w:val="005441A1"/>
    <w:rsid w:val="00627FD0"/>
    <w:rsid w:val="00686E29"/>
    <w:rsid w:val="006D550F"/>
    <w:rsid w:val="00723118"/>
    <w:rsid w:val="00730568"/>
    <w:rsid w:val="007E3C3D"/>
    <w:rsid w:val="008C2790"/>
    <w:rsid w:val="009003CD"/>
    <w:rsid w:val="0097760E"/>
    <w:rsid w:val="00A31283"/>
    <w:rsid w:val="00A463EA"/>
    <w:rsid w:val="00B11D6E"/>
    <w:rsid w:val="00B23D87"/>
    <w:rsid w:val="00B35F85"/>
    <w:rsid w:val="00C12738"/>
    <w:rsid w:val="00C34F09"/>
    <w:rsid w:val="00C7098D"/>
    <w:rsid w:val="00D24362"/>
    <w:rsid w:val="00DF3803"/>
    <w:rsid w:val="00EE08E1"/>
    <w:rsid w:val="00F7018D"/>
    <w:rsid w:val="00F77650"/>
    <w:rsid w:val="00FA06C2"/>
    <w:rsid w:val="00FD1BDF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410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Елена В. Васковская</cp:lastModifiedBy>
  <cp:revision>10</cp:revision>
  <dcterms:created xsi:type="dcterms:W3CDTF">2016-04-11T12:22:00Z</dcterms:created>
  <dcterms:modified xsi:type="dcterms:W3CDTF">2016-04-15T06:04:00Z</dcterms:modified>
</cp:coreProperties>
</file>